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7C" w:rsidRPr="00237F81" w:rsidRDefault="00E76E7C" w:rsidP="00E76E7C">
      <w:pPr>
        <w:jc w:val="center"/>
        <w:rPr>
          <w:b/>
          <w:bCs/>
          <w:color w:val="333399"/>
          <w:sz w:val="36"/>
          <w:szCs w:val="36"/>
        </w:rPr>
      </w:pPr>
      <w:r w:rsidRPr="00237F81">
        <w:rPr>
          <w:b/>
          <w:bCs/>
          <w:color w:val="333399"/>
          <w:sz w:val="36"/>
          <w:szCs w:val="36"/>
        </w:rPr>
        <w:t>CURRICULUM VITAE</w:t>
      </w:r>
    </w:p>
    <w:p w:rsidR="00E76E7C" w:rsidRDefault="00E76E7C" w:rsidP="00E76E7C"/>
    <w:p w:rsidR="00E76E7C" w:rsidRDefault="00E76E7C" w:rsidP="00E76E7C"/>
    <w:p w:rsidR="00E76E7C" w:rsidRPr="00A54044" w:rsidRDefault="00E76E7C" w:rsidP="00E76E7C">
      <w:pPr>
        <w:numPr>
          <w:ilvl w:val="0"/>
          <w:numId w:val="1"/>
        </w:numPr>
        <w:spacing w:after="0" w:line="240" w:lineRule="auto"/>
        <w:rPr>
          <w:rFonts w:asciiTheme="majorBidi" w:hAnsiTheme="majorBidi" w:cstheme="majorBidi"/>
          <w:b/>
          <w:bCs/>
          <w:color w:val="993300"/>
          <w:sz w:val="24"/>
          <w:szCs w:val="24"/>
        </w:rPr>
      </w:pPr>
      <w:r w:rsidRPr="00A54044">
        <w:rPr>
          <w:rFonts w:asciiTheme="majorBidi" w:hAnsiTheme="majorBidi" w:cstheme="majorBidi"/>
          <w:b/>
          <w:bCs/>
          <w:color w:val="993300"/>
          <w:sz w:val="24"/>
          <w:szCs w:val="24"/>
        </w:rPr>
        <w:t>Personal state</w:t>
      </w:r>
    </w:p>
    <w:p w:rsidR="00E76E7C" w:rsidRPr="00A54044" w:rsidRDefault="00E76E7C" w:rsidP="00E76E7C">
      <w:pPr>
        <w:ind w:left="360"/>
        <w:rPr>
          <w:rFonts w:asciiTheme="majorBidi" w:hAnsiTheme="majorBidi" w:cstheme="majorBidi"/>
          <w:sz w:val="24"/>
          <w:szCs w:val="24"/>
        </w:rPr>
      </w:pPr>
    </w:p>
    <w:p w:rsidR="00E76E7C" w:rsidRPr="00A54044" w:rsidRDefault="00E76E7C" w:rsidP="00E76E7C">
      <w:pPr>
        <w:spacing w:after="120" w:line="240" w:lineRule="auto"/>
        <w:ind w:left="360"/>
        <w:rPr>
          <w:rFonts w:asciiTheme="majorBidi" w:hAnsiTheme="majorBidi" w:cstheme="majorBidi"/>
          <w:sz w:val="24"/>
          <w:szCs w:val="24"/>
        </w:rPr>
      </w:pPr>
      <w:r w:rsidRPr="00A54044">
        <w:rPr>
          <w:rFonts w:asciiTheme="majorBidi" w:hAnsiTheme="majorBidi" w:cstheme="majorBidi"/>
          <w:sz w:val="24"/>
          <w:szCs w:val="24"/>
        </w:rPr>
        <w:t xml:space="preserve">Name                               : </w:t>
      </w:r>
      <w:proofErr w:type="spellStart"/>
      <w:r w:rsidRPr="00A54044">
        <w:rPr>
          <w:rFonts w:asciiTheme="majorBidi" w:hAnsiTheme="majorBidi" w:cstheme="majorBidi"/>
          <w:sz w:val="24"/>
          <w:szCs w:val="24"/>
        </w:rPr>
        <w:t>Jaafar</w:t>
      </w:r>
      <w:proofErr w:type="spellEnd"/>
      <w:r w:rsidRPr="00A54044">
        <w:rPr>
          <w:rFonts w:asciiTheme="majorBidi" w:hAnsiTheme="majorBidi" w:cstheme="majorBidi"/>
          <w:sz w:val="24"/>
          <w:szCs w:val="24"/>
        </w:rPr>
        <w:t xml:space="preserve"> Ibrahim </w:t>
      </w:r>
      <w:r w:rsidRPr="00D4074B">
        <w:rPr>
          <w:rFonts w:asciiTheme="majorBidi" w:hAnsiTheme="majorBidi" w:cstheme="majorBidi"/>
          <w:sz w:val="24"/>
          <w:szCs w:val="24"/>
        </w:rPr>
        <w:t>Mohammad</w:t>
      </w:r>
      <w:r w:rsidRPr="00A54044">
        <w:rPr>
          <w:rFonts w:asciiTheme="majorBidi" w:hAnsiTheme="majorBidi" w:cstheme="majorBidi"/>
          <w:sz w:val="24"/>
          <w:szCs w:val="24"/>
        </w:rPr>
        <w:t xml:space="preserve">                             </w:t>
      </w:r>
    </w:p>
    <w:p w:rsidR="00E76E7C" w:rsidRPr="00A54044" w:rsidRDefault="00E76E7C" w:rsidP="00E76E7C">
      <w:pPr>
        <w:spacing w:after="120" w:line="240" w:lineRule="auto"/>
        <w:ind w:left="360"/>
        <w:rPr>
          <w:rFonts w:asciiTheme="majorBidi" w:hAnsiTheme="majorBidi" w:cstheme="majorBidi"/>
          <w:sz w:val="24"/>
          <w:szCs w:val="24"/>
        </w:rPr>
      </w:pPr>
      <w:r w:rsidRPr="00A54044">
        <w:rPr>
          <w:rFonts w:asciiTheme="majorBidi" w:hAnsiTheme="majorBidi" w:cstheme="majorBidi"/>
          <w:sz w:val="24"/>
          <w:szCs w:val="24"/>
        </w:rPr>
        <w:t xml:space="preserve">Date and place of birth    : Sept. 7, 1958,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Egypt</w:t>
      </w:r>
    </w:p>
    <w:p w:rsidR="00E76E7C" w:rsidRPr="00A54044" w:rsidRDefault="00E76E7C" w:rsidP="00E76E7C">
      <w:pPr>
        <w:spacing w:after="120" w:line="240" w:lineRule="auto"/>
        <w:ind w:left="360"/>
        <w:rPr>
          <w:rFonts w:asciiTheme="majorBidi" w:hAnsiTheme="majorBidi" w:cstheme="majorBidi"/>
          <w:sz w:val="24"/>
          <w:szCs w:val="24"/>
        </w:rPr>
      </w:pPr>
      <w:r w:rsidRPr="00A54044">
        <w:rPr>
          <w:rFonts w:asciiTheme="majorBidi" w:hAnsiTheme="majorBidi" w:cstheme="majorBidi"/>
          <w:sz w:val="24"/>
          <w:szCs w:val="24"/>
        </w:rPr>
        <w:t xml:space="preserve">Address                           :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xml:space="preserve"> University Pediatric Hospital,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xml:space="preserve">, Egypt    </w:t>
      </w:r>
    </w:p>
    <w:p w:rsidR="00E76E7C" w:rsidRPr="00A54044" w:rsidRDefault="00E76E7C" w:rsidP="00E76E7C">
      <w:pPr>
        <w:spacing w:after="120" w:line="240" w:lineRule="auto"/>
        <w:ind w:left="360"/>
        <w:rPr>
          <w:rFonts w:asciiTheme="majorBidi" w:hAnsiTheme="majorBidi" w:cstheme="majorBidi"/>
          <w:sz w:val="24"/>
          <w:szCs w:val="24"/>
        </w:rPr>
      </w:pPr>
      <w:r w:rsidRPr="00A54044">
        <w:rPr>
          <w:rFonts w:asciiTheme="majorBidi" w:hAnsiTheme="majorBidi" w:cstheme="majorBidi"/>
          <w:sz w:val="24"/>
          <w:szCs w:val="24"/>
        </w:rPr>
        <w:t>Marital status                   : Married and has 4 children</w:t>
      </w:r>
    </w:p>
    <w:p w:rsidR="00E76E7C" w:rsidRPr="00A54044" w:rsidRDefault="00E76E7C" w:rsidP="00E76E7C">
      <w:pPr>
        <w:spacing w:after="120" w:line="240" w:lineRule="auto"/>
        <w:ind w:left="360"/>
        <w:rPr>
          <w:rFonts w:asciiTheme="majorBidi" w:hAnsiTheme="majorBidi" w:cstheme="majorBidi"/>
          <w:sz w:val="24"/>
          <w:szCs w:val="24"/>
        </w:rPr>
      </w:pPr>
      <w:r w:rsidRPr="00A54044">
        <w:rPr>
          <w:rFonts w:asciiTheme="majorBidi" w:hAnsiTheme="majorBidi" w:cstheme="majorBidi"/>
          <w:sz w:val="24"/>
          <w:szCs w:val="24"/>
        </w:rPr>
        <w:t xml:space="preserve">Language                         : English and Arabic </w:t>
      </w:r>
    </w:p>
    <w:p w:rsidR="00E76E7C" w:rsidRPr="00A54044" w:rsidRDefault="00E76E7C" w:rsidP="00E76E7C">
      <w:pPr>
        <w:spacing w:after="120" w:line="240" w:lineRule="auto"/>
        <w:ind w:left="360"/>
        <w:rPr>
          <w:rFonts w:asciiTheme="majorBidi" w:hAnsiTheme="majorBidi" w:cstheme="majorBidi"/>
          <w:sz w:val="24"/>
          <w:szCs w:val="24"/>
        </w:rPr>
      </w:pPr>
      <w:r w:rsidRPr="00D4074B">
        <w:rPr>
          <w:rFonts w:asciiTheme="majorBidi" w:hAnsiTheme="majorBidi" w:cstheme="majorBidi"/>
          <w:b/>
          <w:bCs/>
          <w:sz w:val="24"/>
          <w:szCs w:val="24"/>
        </w:rPr>
        <w:t>Present position</w:t>
      </w:r>
      <w:r w:rsidRPr="00A54044">
        <w:rPr>
          <w:rFonts w:asciiTheme="majorBidi" w:hAnsiTheme="majorBidi" w:cstheme="majorBidi"/>
          <w:sz w:val="24"/>
          <w:szCs w:val="24"/>
        </w:rPr>
        <w:t xml:space="preserve">               : Professor of Pediatrics, Faculty of Medicine,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xml:space="preserve"> </w:t>
      </w:r>
    </w:p>
    <w:p w:rsidR="00E76E7C" w:rsidRPr="00A54044" w:rsidRDefault="00E76E7C" w:rsidP="00E76E7C">
      <w:pPr>
        <w:spacing w:after="120" w:line="240" w:lineRule="auto"/>
        <w:rPr>
          <w:rFonts w:asciiTheme="majorBidi" w:hAnsiTheme="majorBidi" w:cstheme="majorBidi"/>
          <w:sz w:val="24"/>
          <w:szCs w:val="24"/>
        </w:rPr>
      </w:pPr>
      <w:r w:rsidRPr="00A54044">
        <w:rPr>
          <w:rFonts w:asciiTheme="majorBidi" w:hAnsiTheme="majorBidi" w:cstheme="majorBidi"/>
          <w:sz w:val="24"/>
          <w:szCs w:val="24"/>
        </w:rPr>
        <w:t xml:space="preserve">                                                 </w:t>
      </w:r>
      <w:proofErr w:type="gramStart"/>
      <w:r w:rsidRPr="00A54044">
        <w:rPr>
          <w:rFonts w:asciiTheme="majorBidi" w:hAnsiTheme="majorBidi" w:cstheme="majorBidi"/>
          <w:sz w:val="24"/>
          <w:szCs w:val="24"/>
        </w:rPr>
        <w:t xml:space="preserve">University,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Egypt.</w:t>
      </w:r>
      <w:proofErr w:type="gramEnd"/>
    </w:p>
    <w:p w:rsidR="00E76E7C" w:rsidRPr="003A1544" w:rsidRDefault="00E76E7C" w:rsidP="00E76E7C">
      <w:pPr>
        <w:spacing w:after="120" w:line="240" w:lineRule="auto"/>
        <w:rPr>
          <w:rFonts w:asciiTheme="majorBidi" w:hAnsiTheme="majorBidi" w:cstheme="majorBidi"/>
          <w:b/>
          <w:bCs/>
          <w:sz w:val="24"/>
          <w:szCs w:val="24"/>
        </w:rPr>
      </w:pPr>
      <w:r w:rsidRPr="00A54044">
        <w:rPr>
          <w:rFonts w:asciiTheme="majorBidi" w:hAnsiTheme="majorBidi" w:cstheme="majorBidi"/>
          <w:sz w:val="24"/>
          <w:szCs w:val="24"/>
        </w:rPr>
        <w:t xml:space="preserve">      </w:t>
      </w:r>
      <w:proofErr w:type="spellStart"/>
      <w:r w:rsidRPr="003A1544">
        <w:rPr>
          <w:rFonts w:asciiTheme="majorBidi" w:hAnsiTheme="majorBidi" w:cstheme="majorBidi"/>
          <w:b/>
          <w:bCs/>
          <w:sz w:val="24"/>
          <w:szCs w:val="24"/>
        </w:rPr>
        <w:t>Subspeciality</w:t>
      </w:r>
      <w:proofErr w:type="spellEnd"/>
      <w:r w:rsidRPr="003A1544">
        <w:rPr>
          <w:rFonts w:asciiTheme="majorBidi" w:hAnsiTheme="majorBidi" w:cstheme="majorBidi"/>
          <w:b/>
          <w:bCs/>
          <w:sz w:val="24"/>
          <w:szCs w:val="24"/>
        </w:rPr>
        <w:t xml:space="preserve">                   : </w:t>
      </w:r>
      <w:r w:rsidRPr="00D4074B">
        <w:rPr>
          <w:rFonts w:asciiTheme="majorBidi" w:hAnsiTheme="majorBidi" w:cstheme="majorBidi"/>
          <w:sz w:val="24"/>
          <w:szCs w:val="24"/>
        </w:rPr>
        <w:t>Neonatology since 1992</w:t>
      </w:r>
    </w:p>
    <w:p w:rsidR="00E76E7C" w:rsidRPr="00A54044" w:rsidRDefault="00E76E7C" w:rsidP="00E76E7C">
      <w:pPr>
        <w:rPr>
          <w:rFonts w:asciiTheme="majorBidi" w:hAnsiTheme="majorBidi" w:cstheme="majorBidi"/>
          <w:sz w:val="24"/>
          <w:szCs w:val="24"/>
        </w:rPr>
      </w:pPr>
    </w:p>
    <w:p w:rsidR="00E76E7C" w:rsidRPr="00A54044" w:rsidRDefault="00E76E7C" w:rsidP="00E76E7C">
      <w:pPr>
        <w:numPr>
          <w:ilvl w:val="0"/>
          <w:numId w:val="1"/>
        </w:numPr>
        <w:spacing w:after="0" w:line="240" w:lineRule="auto"/>
        <w:rPr>
          <w:rFonts w:asciiTheme="majorBidi" w:hAnsiTheme="majorBidi" w:cstheme="majorBidi"/>
          <w:b/>
          <w:bCs/>
          <w:color w:val="993300"/>
          <w:sz w:val="24"/>
          <w:szCs w:val="24"/>
        </w:rPr>
      </w:pPr>
      <w:r w:rsidRPr="00A54044">
        <w:rPr>
          <w:rFonts w:asciiTheme="majorBidi" w:hAnsiTheme="majorBidi" w:cstheme="majorBidi"/>
          <w:b/>
          <w:bCs/>
          <w:color w:val="993300"/>
          <w:sz w:val="24"/>
          <w:szCs w:val="24"/>
        </w:rPr>
        <w:t>Qualifications</w:t>
      </w:r>
    </w:p>
    <w:p w:rsidR="00E76E7C" w:rsidRPr="00A54044" w:rsidRDefault="00E76E7C" w:rsidP="00E76E7C">
      <w:pPr>
        <w:ind w:left="360"/>
        <w:rPr>
          <w:rFonts w:asciiTheme="majorBidi" w:hAnsiTheme="majorBidi" w:cstheme="majorBidi"/>
          <w:sz w:val="24"/>
          <w:szCs w:val="24"/>
        </w:rPr>
      </w:pPr>
    </w:p>
    <w:p w:rsidR="00E76E7C" w:rsidRPr="00A54044" w:rsidRDefault="00E76E7C" w:rsidP="00E76E7C">
      <w:pPr>
        <w:numPr>
          <w:ilvl w:val="0"/>
          <w:numId w:val="2"/>
        </w:numPr>
        <w:spacing w:after="0" w:line="240" w:lineRule="auto"/>
        <w:rPr>
          <w:rFonts w:asciiTheme="majorBidi" w:hAnsiTheme="majorBidi" w:cstheme="majorBidi"/>
          <w:sz w:val="24"/>
          <w:szCs w:val="24"/>
        </w:rPr>
      </w:pPr>
      <w:proofErr w:type="spellStart"/>
      <w:r w:rsidRPr="00A54044">
        <w:rPr>
          <w:rFonts w:asciiTheme="majorBidi" w:hAnsiTheme="majorBidi" w:cstheme="majorBidi"/>
          <w:sz w:val="24"/>
          <w:szCs w:val="24"/>
        </w:rPr>
        <w:t>MB,BCh</w:t>
      </w:r>
      <w:proofErr w:type="spellEnd"/>
      <w:r w:rsidRPr="00A54044">
        <w:rPr>
          <w:rFonts w:asciiTheme="majorBidi" w:hAnsiTheme="majorBidi" w:cstheme="majorBidi"/>
          <w:sz w:val="24"/>
          <w:szCs w:val="24"/>
        </w:rPr>
        <w:t xml:space="preserve">., Faculty of Medicine,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xml:space="preserve"> University,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Egypt, Sept. 1982</w:t>
      </w:r>
    </w:p>
    <w:p w:rsidR="00E76E7C" w:rsidRPr="00A54044" w:rsidRDefault="00E76E7C" w:rsidP="00E76E7C">
      <w:pPr>
        <w:numPr>
          <w:ilvl w:val="0"/>
          <w:numId w:val="2"/>
        </w:numPr>
        <w:spacing w:after="0" w:line="240" w:lineRule="auto"/>
        <w:rPr>
          <w:rFonts w:asciiTheme="majorBidi" w:hAnsiTheme="majorBidi" w:cstheme="majorBidi"/>
          <w:sz w:val="24"/>
          <w:szCs w:val="24"/>
        </w:rPr>
      </w:pPr>
      <w:r w:rsidRPr="00A54044">
        <w:rPr>
          <w:rFonts w:asciiTheme="majorBidi" w:hAnsiTheme="majorBidi" w:cstheme="majorBidi"/>
          <w:sz w:val="24"/>
          <w:szCs w:val="24"/>
        </w:rPr>
        <w:t xml:space="preserve">M. Sc (Pediatrics), Faculty of Medicine,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xml:space="preserve"> University,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Egypt. June, 1987</w:t>
      </w:r>
    </w:p>
    <w:p w:rsidR="00E76E7C" w:rsidRPr="00A54044" w:rsidRDefault="00E76E7C" w:rsidP="00E76E7C">
      <w:pPr>
        <w:numPr>
          <w:ilvl w:val="0"/>
          <w:numId w:val="2"/>
        </w:numPr>
        <w:spacing w:after="0" w:line="240" w:lineRule="auto"/>
        <w:rPr>
          <w:rFonts w:asciiTheme="majorBidi" w:hAnsiTheme="majorBidi" w:cstheme="majorBidi"/>
          <w:sz w:val="24"/>
          <w:szCs w:val="24"/>
        </w:rPr>
      </w:pPr>
      <w:r w:rsidRPr="00A54044">
        <w:rPr>
          <w:rFonts w:asciiTheme="majorBidi" w:hAnsiTheme="majorBidi" w:cstheme="majorBidi"/>
          <w:sz w:val="24"/>
          <w:szCs w:val="24"/>
        </w:rPr>
        <w:t xml:space="preserve">M.D. (Pediatrics), Faculty of Medicine,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xml:space="preserve"> University,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Egypt, July, 1992</w:t>
      </w:r>
    </w:p>
    <w:p w:rsidR="00E76E7C" w:rsidRPr="00A54044" w:rsidRDefault="00E76E7C" w:rsidP="00E76E7C">
      <w:pPr>
        <w:rPr>
          <w:rFonts w:asciiTheme="majorBidi" w:hAnsiTheme="majorBidi" w:cstheme="majorBidi"/>
          <w:b/>
          <w:bCs/>
          <w:sz w:val="24"/>
          <w:szCs w:val="24"/>
        </w:rPr>
      </w:pPr>
    </w:p>
    <w:p w:rsidR="00E76E7C" w:rsidRDefault="00E76E7C" w:rsidP="00E76E7C">
      <w:pPr>
        <w:numPr>
          <w:ilvl w:val="0"/>
          <w:numId w:val="1"/>
        </w:numPr>
        <w:spacing w:after="0" w:line="240" w:lineRule="auto"/>
        <w:rPr>
          <w:rFonts w:asciiTheme="majorBidi" w:hAnsiTheme="majorBidi" w:cstheme="majorBidi"/>
          <w:b/>
          <w:bCs/>
          <w:color w:val="993300"/>
          <w:sz w:val="24"/>
          <w:szCs w:val="24"/>
        </w:rPr>
      </w:pPr>
      <w:r>
        <w:rPr>
          <w:rFonts w:asciiTheme="majorBidi" w:hAnsiTheme="majorBidi" w:cstheme="majorBidi"/>
          <w:b/>
          <w:bCs/>
          <w:color w:val="993300"/>
          <w:sz w:val="24"/>
          <w:szCs w:val="24"/>
        </w:rPr>
        <w:t>Post</w:t>
      </w:r>
    </w:p>
    <w:p w:rsidR="00E76E7C" w:rsidRPr="00D36244" w:rsidRDefault="00E76E7C" w:rsidP="00E76E7C">
      <w:pPr>
        <w:spacing w:after="0" w:line="240" w:lineRule="auto"/>
        <w:ind w:left="1080"/>
        <w:rPr>
          <w:rFonts w:asciiTheme="majorBidi" w:hAnsiTheme="majorBidi" w:cstheme="majorBidi"/>
          <w:b/>
          <w:bCs/>
          <w:color w:val="993300"/>
          <w:sz w:val="24"/>
          <w:szCs w:val="24"/>
        </w:rPr>
      </w:pPr>
    </w:p>
    <w:p w:rsidR="00E76E7C" w:rsidRPr="00A54044" w:rsidRDefault="00E76E7C" w:rsidP="00E76E7C">
      <w:pPr>
        <w:numPr>
          <w:ilvl w:val="0"/>
          <w:numId w:val="3"/>
        </w:numPr>
        <w:spacing w:after="0" w:line="240" w:lineRule="auto"/>
        <w:rPr>
          <w:rFonts w:asciiTheme="majorBidi" w:hAnsiTheme="majorBidi" w:cstheme="majorBidi"/>
          <w:sz w:val="24"/>
          <w:szCs w:val="24"/>
        </w:rPr>
      </w:pPr>
      <w:r w:rsidRPr="00A54044">
        <w:rPr>
          <w:rFonts w:asciiTheme="majorBidi" w:hAnsiTheme="majorBidi" w:cstheme="majorBidi"/>
          <w:sz w:val="24"/>
          <w:szCs w:val="24"/>
        </w:rPr>
        <w:t xml:space="preserve">Registrar in Pediatrics,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xml:space="preserve"> University Hospital (March, 1984-December, 1987)</w:t>
      </w:r>
    </w:p>
    <w:p w:rsidR="00E76E7C" w:rsidRPr="00A54044" w:rsidRDefault="00E76E7C" w:rsidP="00E76E7C">
      <w:pPr>
        <w:numPr>
          <w:ilvl w:val="0"/>
          <w:numId w:val="3"/>
        </w:numPr>
        <w:spacing w:after="0" w:line="240" w:lineRule="auto"/>
        <w:rPr>
          <w:rFonts w:asciiTheme="majorBidi" w:hAnsiTheme="majorBidi" w:cstheme="majorBidi"/>
          <w:sz w:val="24"/>
          <w:szCs w:val="24"/>
        </w:rPr>
      </w:pPr>
      <w:r w:rsidRPr="00A54044">
        <w:rPr>
          <w:rFonts w:asciiTheme="majorBidi" w:hAnsiTheme="majorBidi" w:cstheme="majorBidi"/>
          <w:sz w:val="24"/>
          <w:szCs w:val="24"/>
        </w:rPr>
        <w:t xml:space="preserve">Assistant lecturer in Pediatrics, Faculty of Medicine,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xml:space="preserve"> University,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Egypt (Jan 1988 – Aug 1992)</w:t>
      </w:r>
    </w:p>
    <w:p w:rsidR="00E76E7C" w:rsidRPr="00A54044" w:rsidRDefault="00E76E7C" w:rsidP="00E76E7C">
      <w:pPr>
        <w:numPr>
          <w:ilvl w:val="0"/>
          <w:numId w:val="3"/>
        </w:numPr>
        <w:spacing w:after="0" w:line="240" w:lineRule="auto"/>
        <w:rPr>
          <w:rFonts w:asciiTheme="majorBidi" w:hAnsiTheme="majorBidi" w:cstheme="majorBidi"/>
          <w:sz w:val="24"/>
          <w:szCs w:val="24"/>
        </w:rPr>
      </w:pPr>
      <w:proofErr w:type="spellStart"/>
      <w:r w:rsidRPr="00A54044">
        <w:rPr>
          <w:rFonts w:asciiTheme="majorBidi" w:hAnsiTheme="majorBidi" w:cstheme="majorBidi"/>
          <w:sz w:val="24"/>
          <w:szCs w:val="24"/>
        </w:rPr>
        <w:t>Lecurer</w:t>
      </w:r>
      <w:proofErr w:type="spellEnd"/>
      <w:r w:rsidRPr="00A54044">
        <w:rPr>
          <w:rFonts w:asciiTheme="majorBidi" w:hAnsiTheme="majorBidi" w:cstheme="majorBidi"/>
          <w:sz w:val="24"/>
          <w:szCs w:val="24"/>
        </w:rPr>
        <w:t xml:space="preserve"> in Pediatrics, Faculty of Medicine,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xml:space="preserve"> University,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Egypt (August, 1992 – 1998)</w:t>
      </w:r>
    </w:p>
    <w:p w:rsidR="00E76E7C" w:rsidRPr="00A54044" w:rsidRDefault="00E76E7C" w:rsidP="00E76E7C">
      <w:pPr>
        <w:numPr>
          <w:ilvl w:val="0"/>
          <w:numId w:val="3"/>
        </w:numPr>
        <w:spacing w:after="0" w:line="240" w:lineRule="auto"/>
        <w:rPr>
          <w:rFonts w:asciiTheme="majorBidi" w:hAnsiTheme="majorBidi" w:cstheme="majorBidi"/>
          <w:sz w:val="24"/>
          <w:szCs w:val="24"/>
        </w:rPr>
      </w:pPr>
      <w:r w:rsidRPr="00A54044">
        <w:rPr>
          <w:rFonts w:asciiTheme="majorBidi" w:hAnsiTheme="majorBidi" w:cstheme="majorBidi"/>
          <w:sz w:val="24"/>
          <w:szCs w:val="24"/>
        </w:rPr>
        <w:t xml:space="preserve">Assistant professor in Pediatrics, Faculty of Medicine,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xml:space="preserve"> University,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Egypt (1998 - 2003)</w:t>
      </w:r>
    </w:p>
    <w:p w:rsidR="00E76E7C" w:rsidRPr="00A54044" w:rsidRDefault="00E76E7C" w:rsidP="00E76E7C">
      <w:pPr>
        <w:ind w:left="360"/>
        <w:rPr>
          <w:rFonts w:asciiTheme="majorBidi" w:hAnsiTheme="majorBidi" w:cstheme="majorBidi"/>
          <w:sz w:val="24"/>
          <w:szCs w:val="24"/>
        </w:rPr>
      </w:pPr>
    </w:p>
    <w:p w:rsidR="00E76E7C" w:rsidRDefault="00E76E7C" w:rsidP="00E76E7C">
      <w:pPr>
        <w:ind w:left="360"/>
        <w:rPr>
          <w:rFonts w:asciiTheme="majorBidi" w:hAnsiTheme="majorBidi" w:cstheme="majorBidi"/>
          <w:b/>
          <w:bCs/>
          <w:color w:val="993300"/>
          <w:sz w:val="24"/>
          <w:szCs w:val="24"/>
        </w:rPr>
      </w:pPr>
    </w:p>
    <w:p w:rsidR="00E76E7C" w:rsidRPr="00A54044" w:rsidRDefault="00E76E7C" w:rsidP="00E76E7C">
      <w:pPr>
        <w:ind w:left="360"/>
        <w:rPr>
          <w:rFonts w:asciiTheme="majorBidi" w:hAnsiTheme="majorBidi" w:cstheme="majorBidi"/>
          <w:sz w:val="24"/>
          <w:szCs w:val="24"/>
        </w:rPr>
      </w:pPr>
      <w:r w:rsidRPr="00A54044">
        <w:rPr>
          <w:rFonts w:asciiTheme="majorBidi" w:hAnsiTheme="majorBidi" w:cstheme="majorBidi"/>
          <w:b/>
          <w:bCs/>
          <w:color w:val="993300"/>
          <w:sz w:val="24"/>
          <w:szCs w:val="24"/>
        </w:rPr>
        <w:t>(IV)</w:t>
      </w:r>
      <w:r w:rsidRPr="00A54044">
        <w:rPr>
          <w:rFonts w:asciiTheme="majorBidi" w:hAnsiTheme="majorBidi" w:cstheme="majorBidi"/>
          <w:color w:val="993300"/>
          <w:sz w:val="24"/>
          <w:szCs w:val="24"/>
        </w:rPr>
        <w:t xml:space="preserve">  </w:t>
      </w:r>
      <w:r w:rsidRPr="00A54044">
        <w:rPr>
          <w:rFonts w:asciiTheme="majorBidi" w:hAnsiTheme="majorBidi" w:cstheme="majorBidi"/>
          <w:b/>
          <w:bCs/>
          <w:color w:val="993300"/>
          <w:sz w:val="24"/>
          <w:szCs w:val="24"/>
        </w:rPr>
        <w:t>Present Position</w:t>
      </w:r>
      <w:r w:rsidRPr="00A54044">
        <w:rPr>
          <w:rFonts w:asciiTheme="majorBidi" w:hAnsiTheme="majorBidi" w:cstheme="majorBidi"/>
          <w:sz w:val="24"/>
          <w:szCs w:val="24"/>
        </w:rPr>
        <w:t xml:space="preserve">: Professor of Pediatrics, Faculty of Medicine,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xml:space="preserve"> </w:t>
      </w:r>
    </w:p>
    <w:p w:rsidR="00E76E7C" w:rsidRPr="00A54044" w:rsidRDefault="00E76E7C" w:rsidP="00E76E7C">
      <w:pPr>
        <w:ind w:left="360"/>
        <w:rPr>
          <w:rFonts w:asciiTheme="majorBidi" w:hAnsiTheme="majorBidi" w:cstheme="majorBidi"/>
          <w:b/>
          <w:bCs/>
          <w:sz w:val="24"/>
          <w:szCs w:val="24"/>
        </w:rPr>
      </w:pPr>
      <w:r w:rsidRPr="00A54044">
        <w:rPr>
          <w:rFonts w:asciiTheme="majorBidi" w:hAnsiTheme="majorBidi" w:cstheme="majorBidi"/>
          <w:sz w:val="24"/>
          <w:szCs w:val="24"/>
        </w:rPr>
        <w:t xml:space="preserve">                                                 </w:t>
      </w:r>
      <w:proofErr w:type="gramStart"/>
      <w:r w:rsidRPr="00A54044">
        <w:rPr>
          <w:rFonts w:asciiTheme="majorBidi" w:hAnsiTheme="majorBidi" w:cstheme="majorBidi"/>
          <w:sz w:val="24"/>
          <w:szCs w:val="24"/>
        </w:rPr>
        <w:t xml:space="preserve">University, </w:t>
      </w: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Egypt (since 2003).</w:t>
      </w:r>
      <w:proofErr w:type="gramEnd"/>
    </w:p>
    <w:p w:rsidR="00E76E7C" w:rsidRPr="00A54044" w:rsidRDefault="00E76E7C" w:rsidP="00E76E7C">
      <w:pPr>
        <w:ind w:left="360"/>
        <w:rPr>
          <w:rFonts w:asciiTheme="majorBidi" w:hAnsiTheme="majorBidi" w:cstheme="majorBidi"/>
          <w:sz w:val="24"/>
          <w:szCs w:val="24"/>
        </w:rPr>
      </w:pPr>
    </w:p>
    <w:p w:rsidR="00E76E7C" w:rsidRPr="00D36244" w:rsidRDefault="00E76E7C" w:rsidP="00E76E7C">
      <w:pPr>
        <w:numPr>
          <w:ilvl w:val="0"/>
          <w:numId w:val="5"/>
        </w:numPr>
        <w:spacing w:after="0" w:line="240" w:lineRule="auto"/>
        <w:rPr>
          <w:rFonts w:asciiTheme="majorBidi" w:hAnsiTheme="majorBidi" w:cstheme="majorBidi"/>
          <w:b/>
          <w:bCs/>
          <w:color w:val="993300"/>
          <w:sz w:val="24"/>
          <w:szCs w:val="24"/>
        </w:rPr>
      </w:pPr>
      <w:r w:rsidRPr="00A54044">
        <w:rPr>
          <w:rFonts w:asciiTheme="majorBidi" w:hAnsiTheme="majorBidi" w:cstheme="majorBidi"/>
          <w:b/>
          <w:bCs/>
          <w:color w:val="993300"/>
          <w:sz w:val="24"/>
          <w:szCs w:val="24"/>
        </w:rPr>
        <w:t>Past scientific activities and work abroad</w:t>
      </w:r>
    </w:p>
    <w:p w:rsidR="00E76E7C" w:rsidRPr="00A54044" w:rsidRDefault="00E76E7C" w:rsidP="00E76E7C">
      <w:pPr>
        <w:numPr>
          <w:ilvl w:val="1"/>
          <w:numId w:val="5"/>
        </w:numPr>
        <w:spacing w:after="0" w:line="240" w:lineRule="auto"/>
        <w:rPr>
          <w:rFonts w:asciiTheme="majorBidi" w:hAnsiTheme="majorBidi" w:cstheme="majorBidi"/>
          <w:sz w:val="24"/>
          <w:szCs w:val="24"/>
        </w:rPr>
      </w:pPr>
      <w:proofErr w:type="spellStart"/>
      <w:r w:rsidRPr="00A54044">
        <w:rPr>
          <w:rFonts w:asciiTheme="majorBidi" w:hAnsiTheme="majorBidi" w:cstheme="majorBidi"/>
          <w:sz w:val="24"/>
          <w:szCs w:val="24"/>
        </w:rPr>
        <w:t>Postdoctor</w:t>
      </w:r>
      <w:proofErr w:type="spellEnd"/>
      <w:r w:rsidRPr="00A54044">
        <w:rPr>
          <w:rFonts w:asciiTheme="majorBidi" w:hAnsiTheme="majorBidi" w:cstheme="majorBidi"/>
          <w:sz w:val="24"/>
          <w:szCs w:val="24"/>
        </w:rPr>
        <w:t xml:space="preserve"> scholarship in the Medical Academic centre of University of Amsterdam (Holland) for 9 months in 1994 for training and research studies in a well equipped neonatal intensive care unit. During that time, I had </w:t>
      </w:r>
      <w:proofErr w:type="gramStart"/>
      <w:r w:rsidRPr="00A54044">
        <w:rPr>
          <w:rFonts w:asciiTheme="majorBidi" w:hAnsiTheme="majorBidi" w:cstheme="majorBidi"/>
          <w:sz w:val="24"/>
          <w:szCs w:val="24"/>
        </w:rPr>
        <w:t>the a</w:t>
      </w:r>
      <w:proofErr w:type="gramEnd"/>
      <w:r w:rsidRPr="00A54044">
        <w:rPr>
          <w:rFonts w:asciiTheme="majorBidi" w:hAnsiTheme="majorBidi" w:cstheme="majorBidi"/>
          <w:sz w:val="24"/>
          <w:szCs w:val="24"/>
        </w:rPr>
        <w:t xml:space="preserve"> good practical training in management of the premature and extremely premature babies with different medical problems. I had also the opportunity to use the advanced equipments as different types of ventilators and use of Doppler ultrasound to study the cerebral circulation before and after giving surfactant therapy to premature babies with respiratory distress syndromes.</w:t>
      </w:r>
    </w:p>
    <w:p w:rsidR="00E76E7C" w:rsidRPr="00D36244" w:rsidRDefault="00E76E7C" w:rsidP="00E76E7C">
      <w:pPr>
        <w:numPr>
          <w:ilvl w:val="1"/>
          <w:numId w:val="5"/>
        </w:numPr>
        <w:spacing w:after="0" w:line="240" w:lineRule="auto"/>
        <w:rPr>
          <w:rFonts w:asciiTheme="majorBidi" w:hAnsiTheme="majorBidi" w:cstheme="majorBidi"/>
          <w:sz w:val="24"/>
          <w:szCs w:val="24"/>
        </w:rPr>
      </w:pPr>
      <w:r w:rsidRPr="00A54044">
        <w:rPr>
          <w:rFonts w:asciiTheme="majorBidi" w:hAnsiTheme="majorBidi" w:cstheme="majorBidi"/>
          <w:sz w:val="24"/>
          <w:szCs w:val="24"/>
        </w:rPr>
        <w:t>Attendance of the annual conference for senior pediatricians in Hammersmith Hospital (London) in the year 2000. This conference included presentations about the up-to-date subjects in the fields of pediatrics and neonatology.</w:t>
      </w:r>
    </w:p>
    <w:p w:rsidR="00E76E7C" w:rsidRDefault="00E76E7C" w:rsidP="00E76E7C">
      <w:pPr>
        <w:numPr>
          <w:ilvl w:val="1"/>
          <w:numId w:val="5"/>
        </w:numPr>
        <w:spacing w:after="0" w:line="240" w:lineRule="auto"/>
        <w:rPr>
          <w:rFonts w:asciiTheme="majorBidi" w:hAnsiTheme="majorBidi" w:cstheme="majorBidi"/>
          <w:sz w:val="24"/>
          <w:szCs w:val="24"/>
        </w:rPr>
      </w:pPr>
      <w:r w:rsidRPr="00A54044">
        <w:rPr>
          <w:rFonts w:asciiTheme="majorBidi" w:hAnsiTheme="majorBidi" w:cstheme="majorBidi"/>
          <w:sz w:val="24"/>
          <w:szCs w:val="24"/>
        </w:rPr>
        <w:t xml:space="preserve">I worked as a pediatric consultant and neonatologist in Saudi German Hospital in </w:t>
      </w:r>
      <w:proofErr w:type="spellStart"/>
      <w:r w:rsidRPr="00A54044">
        <w:rPr>
          <w:rFonts w:asciiTheme="majorBidi" w:hAnsiTheme="majorBidi" w:cstheme="majorBidi"/>
          <w:sz w:val="24"/>
          <w:szCs w:val="24"/>
        </w:rPr>
        <w:t>Jeddaha</w:t>
      </w:r>
      <w:proofErr w:type="spellEnd"/>
      <w:r w:rsidRPr="00A54044">
        <w:rPr>
          <w:rFonts w:asciiTheme="majorBidi" w:hAnsiTheme="majorBidi" w:cstheme="majorBidi"/>
          <w:sz w:val="24"/>
          <w:szCs w:val="24"/>
        </w:rPr>
        <w:t xml:space="preserve"> 1996 – 1999 and in King Khalid Military City Hospital (KKMCH) in </w:t>
      </w:r>
      <w:proofErr w:type="spellStart"/>
      <w:r w:rsidRPr="00A54044">
        <w:rPr>
          <w:rFonts w:asciiTheme="majorBidi" w:hAnsiTheme="majorBidi" w:cstheme="majorBidi"/>
          <w:sz w:val="24"/>
          <w:szCs w:val="24"/>
        </w:rPr>
        <w:t>Hafr</w:t>
      </w:r>
      <w:proofErr w:type="spellEnd"/>
      <w:r w:rsidRPr="00A54044">
        <w:rPr>
          <w:rFonts w:asciiTheme="majorBidi" w:hAnsiTheme="majorBidi" w:cstheme="majorBidi"/>
          <w:sz w:val="24"/>
          <w:szCs w:val="24"/>
        </w:rPr>
        <w:t xml:space="preserve"> El-</w:t>
      </w:r>
      <w:proofErr w:type="spellStart"/>
      <w:r w:rsidRPr="00A54044">
        <w:rPr>
          <w:rFonts w:asciiTheme="majorBidi" w:hAnsiTheme="majorBidi" w:cstheme="majorBidi"/>
          <w:sz w:val="24"/>
          <w:szCs w:val="24"/>
        </w:rPr>
        <w:t>Batin</w:t>
      </w:r>
      <w:proofErr w:type="spellEnd"/>
      <w:r w:rsidRPr="00A54044">
        <w:rPr>
          <w:rFonts w:asciiTheme="majorBidi" w:hAnsiTheme="majorBidi" w:cstheme="majorBidi"/>
          <w:sz w:val="24"/>
          <w:szCs w:val="24"/>
        </w:rPr>
        <w:t xml:space="preserve"> 2002 – 2004. During these periods, I was dealing with patients of different health problems in the outpatient clinic, in neonatal intensive care unit, in pediatric intensive care unit, and in pediatric ward.</w:t>
      </w:r>
    </w:p>
    <w:p w:rsidR="00ED1BEF" w:rsidRDefault="00ED1BEF" w:rsidP="00ED1BEF">
      <w:pPr>
        <w:numPr>
          <w:ilvl w:val="1"/>
          <w:numId w:val="5"/>
        </w:numPr>
        <w:spacing w:after="0" w:line="240" w:lineRule="auto"/>
        <w:rPr>
          <w:rFonts w:asciiTheme="majorBidi" w:hAnsiTheme="majorBidi" w:cstheme="majorBidi"/>
          <w:sz w:val="24"/>
          <w:szCs w:val="24"/>
        </w:rPr>
      </w:pPr>
      <w:r>
        <w:rPr>
          <w:rFonts w:asciiTheme="majorBidi" w:hAnsiTheme="majorBidi" w:cstheme="majorBidi"/>
          <w:sz w:val="24"/>
          <w:szCs w:val="24"/>
        </w:rPr>
        <w:t xml:space="preserve">I worked as Prof of Pediatrics in Faculty of Medicine, </w:t>
      </w:r>
      <w:proofErr w:type="spellStart"/>
      <w:r>
        <w:rPr>
          <w:rFonts w:asciiTheme="majorBidi" w:hAnsiTheme="majorBidi" w:cstheme="majorBidi"/>
          <w:sz w:val="24"/>
          <w:szCs w:val="24"/>
        </w:rPr>
        <w:t>Jazan</w:t>
      </w:r>
      <w:proofErr w:type="spellEnd"/>
      <w:r>
        <w:rPr>
          <w:rFonts w:asciiTheme="majorBidi" w:hAnsiTheme="majorBidi" w:cstheme="majorBidi"/>
          <w:sz w:val="24"/>
          <w:szCs w:val="24"/>
        </w:rPr>
        <w:t xml:space="preserve"> University, KSA 2012-2013</w:t>
      </w:r>
    </w:p>
    <w:p w:rsidR="00260676" w:rsidRDefault="00260676" w:rsidP="00260676">
      <w:pPr>
        <w:spacing w:after="0" w:line="240" w:lineRule="auto"/>
        <w:ind w:left="1440"/>
        <w:rPr>
          <w:rFonts w:asciiTheme="majorBidi" w:hAnsiTheme="majorBidi" w:cstheme="majorBidi"/>
          <w:sz w:val="24"/>
          <w:szCs w:val="24"/>
        </w:rPr>
      </w:pPr>
    </w:p>
    <w:p w:rsidR="00260676" w:rsidRPr="00A54044" w:rsidRDefault="00260676" w:rsidP="00260676">
      <w:pPr>
        <w:spacing w:after="0" w:line="240" w:lineRule="auto"/>
        <w:ind w:left="1440"/>
        <w:rPr>
          <w:rFonts w:asciiTheme="majorBidi" w:hAnsiTheme="majorBidi" w:cstheme="majorBidi"/>
          <w:sz w:val="24"/>
          <w:szCs w:val="24"/>
        </w:rPr>
      </w:pPr>
    </w:p>
    <w:p w:rsidR="00E76E7C" w:rsidRDefault="00B537F9" w:rsidP="00E76E7C">
      <w:pPr>
        <w:numPr>
          <w:ilvl w:val="1"/>
          <w:numId w:val="2"/>
        </w:numPr>
        <w:spacing w:after="0" w:line="240" w:lineRule="auto"/>
        <w:rPr>
          <w:rFonts w:asciiTheme="majorBidi" w:hAnsiTheme="majorBidi" w:cstheme="majorBidi"/>
          <w:b/>
          <w:bCs/>
          <w:color w:val="993300"/>
          <w:sz w:val="24"/>
          <w:szCs w:val="24"/>
        </w:rPr>
      </w:pPr>
      <w:r>
        <w:rPr>
          <w:rFonts w:asciiTheme="majorBidi" w:hAnsiTheme="majorBidi" w:cstheme="majorBidi"/>
          <w:b/>
          <w:bCs/>
          <w:color w:val="993300"/>
          <w:sz w:val="24"/>
          <w:szCs w:val="24"/>
        </w:rPr>
        <w:t>Conferences and workshops</w:t>
      </w:r>
      <w:r w:rsidR="002F7A1B">
        <w:rPr>
          <w:rFonts w:asciiTheme="majorBidi" w:hAnsiTheme="majorBidi" w:cstheme="majorBidi"/>
          <w:b/>
          <w:bCs/>
          <w:color w:val="993300"/>
          <w:sz w:val="24"/>
          <w:szCs w:val="24"/>
        </w:rPr>
        <w:t xml:space="preserve"> </w:t>
      </w:r>
    </w:p>
    <w:p w:rsidR="00B537F9" w:rsidRPr="005E59F8" w:rsidRDefault="00B537F9"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 xml:space="preserve">Neonatal course of senior pediatricians in Hammersmith Hospital Campus </w:t>
      </w:r>
      <w:r w:rsidR="000A3E6A" w:rsidRPr="005E59F8">
        <w:rPr>
          <w:rFonts w:asciiTheme="majorBidi" w:hAnsiTheme="majorBidi" w:cstheme="majorBidi"/>
          <w:color w:val="000000" w:themeColor="text1"/>
          <w:sz w:val="24"/>
          <w:szCs w:val="24"/>
        </w:rPr>
        <w:t xml:space="preserve">London, </w:t>
      </w:r>
      <w:r w:rsidRPr="005E59F8">
        <w:rPr>
          <w:rFonts w:asciiTheme="majorBidi" w:hAnsiTheme="majorBidi" w:cstheme="majorBidi"/>
          <w:color w:val="000000" w:themeColor="text1"/>
          <w:sz w:val="24"/>
          <w:szCs w:val="24"/>
        </w:rPr>
        <w:t>27</w:t>
      </w:r>
      <w:r w:rsidRPr="005E59F8">
        <w:rPr>
          <w:rFonts w:asciiTheme="majorBidi" w:hAnsiTheme="majorBidi" w:cstheme="majorBidi"/>
          <w:color w:val="000000" w:themeColor="text1"/>
          <w:sz w:val="24"/>
          <w:szCs w:val="24"/>
          <w:vertAlign w:val="superscript"/>
        </w:rPr>
        <w:t>th</w:t>
      </w:r>
      <w:r w:rsidRPr="005E59F8">
        <w:rPr>
          <w:rFonts w:asciiTheme="majorBidi" w:hAnsiTheme="majorBidi" w:cstheme="majorBidi"/>
          <w:color w:val="000000" w:themeColor="text1"/>
          <w:sz w:val="24"/>
          <w:szCs w:val="24"/>
        </w:rPr>
        <w:t xml:space="preserve"> Nov – 1</w:t>
      </w:r>
      <w:r w:rsidRPr="005E59F8">
        <w:rPr>
          <w:rFonts w:asciiTheme="majorBidi" w:hAnsiTheme="majorBidi" w:cstheme="majorBidi"/>
          <w:color w:val="000000" w:themeColor="text1"/>
          <w:sz w:val="24"/>
          <w:szCs w:val="24"/>
          <w:vertAlign w:val="superscript"/>
        </w:rPr>
        <w:t>st</w:t>
      </w:r>
      <w:r w:rsidRPr="005E59F8">
        <w:rPr>
          <w:rFonts w:asciiTheme="majorBidi" w:hAnsiTheme="majorBidi" w:cstheme="majorBidi"/>
          <w:color w:val="000000" w:themeColor="text1"/>
          <w:sz w:val="24"/>
          <w:szCs w:val="24"/>
        </w:rPr>
        <w:t xml:space="preserve"> Dec 2000</w:t>
      </w:r>
    </w:p>
    <w:p w:rsidR="00B537F9" w:rsidRPr="005E59F8" w:rsidRDefault="000A3E6A"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 xml:space="preserve">Cardiopulmonary resuscitation workshop in King Khalid Military City Hospital in </w:t>
      </w:r>
      <w:proofErr w:type="spellStart"/>
      <w:r w:rsidRPr="005E59F8">
        <w:rPr>
          <w:rFonts w:asciiTheme="majorBidi" w:hAnsiTheme="majorBidi" w:cstheme="majorBidi"/>
          <w:color w:val="000000" w:themeColor="text1"/>
          <w:sz w:val="24"/>
          <w:szCs w:val="24"/>
        </w:rPr>
        <w:t>Hafr</w:t>
      </w:r>
      <w:proofErr w:type="spellEnd"/>
      <w:r w:rsidRPr="005E59F8">
        <w:rPr>
          <w:rFonts w:asciiTheme="majorBidi" w:hAnsiTheme="majorBidi" w:cstheme="majorBidi"/>
          <w:color w:val="000000" w:themeColor="text1"/>
          <w:sz w:val="24"/>
          <w:szCs w:val="24"/>
        </w:rPr>
        <w:t xml:space="preserve"> Al </w:t>
      </w:r>
      <w:proofErr w:type="spellStart"/>
      <w:r w:rsidRPr="005E59F8">
        <w:rPr>
          <w:rFonts w:asciiTheme="majorBidi" w:hAnsiTheme="majorBidi" w:cstheme="majorBidi"/>
          <w:color w:val="000000" w:themeColor="text1"/>
          <w:sz w:val="24"/>
          <w:szCs w:val="24"/>
        </w:rPr>
        <w:t>Batin</w:t>
      </w:r>
      <w:proofErr w:type="spellEnd"/>
      <w:r w:rsidRPr="005E59F8">
        <w:rPr>
          <w:rFonts w:asciiTheme="majorBidi" w:hAnsiTheme="majorBidi" w:cstheme="majorBidi"/>
          <w:color w:val="000000" w:themeColor="text1"/>
          <w:sz w:val="24"/>
          <w:szCs w:val="24"/>
        </w:rPr>
        <w:t xml:space="preserve"> Feb, 25, 2004.</w:t>
      </w:r>
    </w:p>
    <w:p w:rsidR="000A3E6A" w:rsidRPr="005E59F8" w:rsidRDefault="000A3E6A" w:rsidP="00E56DEF">
      <w:pPr>
        <w:pStyle w:val="ListParagraph"/>
        <w:numPr>
          <w:ilvl w:val="0"/>
          <w:numId w:val="7"/>
        </w:numPr>
        <w:spacing w:after="0" w:line="240" w:lineRule="auto"/>
        <w:rPr>
          <w:rFonts w:asciiTheme="majorBidi" w:hAnsiTheme="majorBidi" w:cstheme="majorBidi"/>
          <w:color w:val="000000" w:themeColor="text1"/>
          <w:sz w:val="24"/>
          <w:szCs w:val="24"/>
        </w:rPr>
      </w:pPr>
      <w:proofErr w:type="spellStart"/>
      <w:r w:rsidRPr="005E59F8">
        <w:rPr>
          <w:rFonts w:asciiTheme="majorBidi" w:hAnsiTheme="majorBidi" w:cstheme="majorBidi"/>
          <w:color w:val="000000" w:themeColor="text1"/>
          <w:sz w:val="24"/>
          <w:szCs w:val="24"/>
        </w:rPr>
        <w:t>IPOKRaTES</w:t>
      </w:r>
      <w:proofErr w:type="spellEnd"/>
      <w:r w:rsidRPr="005E59F8">
        <w:rPr>
          <w:rFonts w:asciiTheme="majorBidi" w:hAnsiTheme="majorBidi" w:cstheme="majorBidi"/>
          <w:color w:val="000000" w:themeColor="text1"/>
          <w:sz w:val="24"/>
          <w:szCs w:val="24"/>
        </w:rPr>
        <w:t xml:space="preserve"> clinical seminar on mechanical ventilation in the newborn infant in Cairo Dec 8-10, 2004</w:t>
      </w:r>
    </w:p>
    <w:p w:rsidR="000A3E6A" w:rsidRPr="005E59F8" w:rsidRDefault="000A3E6A"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Neonatal resuscitation instructor training workshop in EPA Educational Center, Cairo Jan 30 – Feb 3, 2005</w:t>
      </w:r>
    </w:p>
    <w:p w:rsidR="00F269D2" w:rsidRPr="005E59F8" w:rsidRDefault="00F269D2"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 xml:space="preserve">Neonatal resuscitation training course as a trainer in </w:t>
      </w:r>
      <w:proofErr w:type="spellStart"/>
      <w:r w:rsidRPr="005E59F8">
        <w:rPr>
          <w:rFonts w:asciiTheme="majorBidi" w:hAnsiTheme="majorBidi" w:cstheme="majorBidi"/>
          <w:color w:val="000000" w:themeColor="text1"/>
          <w:sz w:val="24"/>
          <w:szCs w:val="24"/>
        </w:rPr>
        <w:t>Assiut</w:t>
      </w:r>
      <w:proofErr w:type="spellEnd"/>
      <w:r w:rsidRPr="005E59F8">
        <w:rPr>
          <w:rFonts w:asciiTheme="majorBidi" w:hAnsiTheme="majorBidi" w:cstheme="majorBidi"/>
          <w:color w:val="000000" w:themeColor="text1"/>
          <w:sz w:val="24"/>
          <w:szCs w:val="24"/>
        </w:rPr>
        <w:t xml:space="preserve"> University Pediatric Hospital, 15-17 Feb 2005</w:t>
      </w:r>
    </w:p>
    <w:p w:rsidR="00815785" w:rsidRPr="005E59F8" w:rsidRDefault="00815785"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 xml:space="preserve">Training program on requirements of electronic publications (20 hours) in </w:t>
      </w:r>
      <w:proofErr w:type="spellStart"/>
      <w:r w:rsidRPr="005E59F8">
        <w:rPr>
          <w:rFonts w:asciiTheme="majorBidi" w:hAnsiTheme="majorBidi" w:cstheme="majorBidi"/>
          <w:color w:val="000000" w:themeColor="text1"/>
          <w:sz w:val="24"/>
          <w:szCs w:val="24"/>
        </w:rPr>
        <w:t>Assiut</w:t>
      </w:r>
      <w:proofErr w:type="spellEnd"/>
      <w:r w:rsidRPr="005E59F8">
        <w:rPr>
          <w:rFonts w:asciiTheme="majorBidi" w:hAnsiTheme="majorBidi" w:cstheme="majorBidi"/>
          <w:color w:val="000000" w:themeColor="text1"/>
          <w:sz w:val="24"/>
          <w:szCs w:val="24"/>
        </w:rPr>
        <w:t xml:space="preserve"> Faculty of Medicine May 2005</w:t>
      </w:r>
    </w:p>
    <w:p w:rsidR="00815785" w:rsidRPr="005E59F8" w:rsidRDefault="00815785"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The 29</w:t>
      </w:r>
      <w:r w:rsidRPr="005E59F8">
        <w:rPr>
          <w:rFonts w:asciiTheme="majorBidi" w:hAnsiTheme="majorBidi" w:cstheme="majorBidi"/>
          <w:color w:val="000000" w:themeColor="text1"/>
          <w:sz w:val="24"/>
          <w:szCs w:val="24"/>
          <w:vertAlign w:val="superscript"/>
        </w:rPr>
        <w:t>th</w:t>
      </w:r>
      <w:r w:rsidRPr="005E59F8">
        <w:rPr>
          <w:rFonts w:asciiTheme="majorBidi" w:hAnsiTheme="majorBidi" w:cstheme="majorBidi"/>
          <w:color w:val="000000" w:themeColor="text1"/>
          <w:sz w:val="24"/>
          <w:szCs w:val="24"/>
        </w:rPr>
        <w:t xml:space="preserve"> UMEMPS Congress (Poster presentation)in Istanbul, Turkey on Sep 14-17, 2005 </w:t>
      </w:r>
    </w:p>
    <w:p w:rsidR="00815785" w:rsidRPr="005E59F8" w:rsidRDefault="00815785"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 xml:space="preserve">The annual scientific conference of </w:t>
      </w:r>
      <w:proofErr w:type="spellStart"/>
      <w:r w:rsidRPr="005E59F8">
        <w:rPr>
          <w:rFonts w:asciiTheme="majorBidi" w:hAnsiTheme="majorBidi" w:cstheme="majorBidi"/>
          <w:color w:val="000000" w:themeColor="text1"/>
          <w:sz w:val="24"/>
          <w:szCs w:val="24"/>
        </w:rPr>
        <w:t>Sohag</w:t>
      </w:r>
      <w:proofErr w:type="spellEnd"/>
      <w:r w:rsidRPr="005E59F8">
        <w:rPr>
          <w:rFonts w:asciiTheme="majorBidi" w:hAnsiTheme="majorBidi" w:cstheme="majorBidi"/>
          <w:color w:val="000000" w:themeColor="text1"/>
          <w:sz w:val="24"/>
          <w:szCs w:val="24"/>
        </w:rPr>
        <w:t xml:space="preserve"> Faculty of Medicine on Congenital malformations and Hereditary Disorders, </w:t>
      </w:r>
      <w:proofErr w:type="spellStart"/>
      <w:r w:rsidR="005A5A12" w:rsidRPr="005E59F8">
        <w:rPr>
          <w:rFonts w:asciiTheme="majorBidi" w:hAnsiTheme="majorBidi" w:cstheme="majorBidi"/>
          <w:color w:val="000000" w:themeColor="text1"/>
          <w:sz w:val="24"/>
          <w:szCs w:val="24"/>
        </w:rPr>
        <w:t>Sohag</w:t>
      </w:r>
      <w:proofErr w:type="spellEnd"/>
      <w:r w:rsidR="005A5A12" w:rsidRPr="005E59F8">
        <w:rPr>
          <w:rFonts w:asciiTheme="majorBidi" w:hAnsiTheme="majorBidi" w:cstheme="majorBidi"/>
          <w:color w:val="000000" w:themeColor="text1"/>
          <w:sz w:val="24"/>
          <w:szCs w:val="24"/>
        </w:rPr>
        <w:t xml:space="preserve">, </w:t>
      </w:r>
      <w:r w:rsidRPr="005E59F8">
        <w:rPr>
          <w:rFonts w:asciiTheme="majorBidi" w:hAnsiTheme="majorBidi" w:cstheme="majorBidi"/>
          <w:color w:val="000000" w:themeColor="text1"/>
          <w:sz w:val="24"/>
          <w:szCs w:val="24"/>
        </w:rPr>
        <w:t>Egypt</w:t>
      </w:r>
      <w:r w:rsidR="005A5A12" w:rsidRPr="005E59F8">
        <w:rPr>
          <w:rFonts w:asciiTheme="majorBidi" w:hAnsiTheme="majorBidi" w:cstheme="majorBidi"/>
          <w:color w:val="000000" w:themeColor="text1"/>
          <w:sz w:val="24"/>
          <w:szCs w:val="24"/>
        </w:rPr>
        <w:t xml:space="preserve"> 6-7 April, 2006</w:t>
      </w:r>
    </w:p>
    <w:p w:rsidR="005A5A12" w:rsidRPr="005E59F8" w:rsidRDefault="005A5A12"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The 6</w:t>
      </w:r>
      <w:r w:rsidRPr="005E59F8">
        <w:rPr>
          <w:rFonts w:asciiTheme="majorBidi" w:hAnsiTheme="majorBidi" w:cstheme="majorBidi"/>
          <w:color w:val="000000" w:themeColor="text1"/>
          <w:sz w:val="24"/>
          <w:szCs w:val="24"/>
          <w:vertAlign w:val="superscript"/>
        </w:rPr>
        <w:t>th</w:t>
      </w:r>
      <w:r w:rsidRPr="005E59F8">
        <w:rPr>
          <w:rFonts w:asciiTheme="majorBidi" w:hAnsiTheme="majorBidi" w:cstheme="majorBidi"/>
          <w:color w:val="000000" w:themeColor="text1"/>
          <w:sz w:val="24"/>
          <w:szCs w:val="24"/>
        </w:rPr>
        <w:t xml:space="preserve"> scientific conference of Pediatric Department, April 18-19, 2006</w:t>
      </w:r>
    </w:p>
    <w:p w:rsidR="005A5A12" w:rsidRPr="005E59F8" w:rsidRDefault="005A5A12"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 xml:space="preserve">Series of presentations on the Principles of TQM in Al </w:t>
      </w:r>
      <w:proofErr w:type="spellStart"/>
      <w:r w:rsidRPr="005E59F8">
        <w:rPr>
          <w:rFonts w:asciiTheme="majorBidi" w:hAnsiTheme="majorBidi" w:cstheme="majorBidi"/>
          <w:color w:val="000000" w:themeColor="text1"/>
          <w:sz w:val="24"/>
          <w:szCs w:val="24"/>
        </w:rPr>
        <w:t>Ahli</w:t>
      </w:r>
      <w:proofErr w:type="spellEnd"/>
      <w:r w:rsidRPr="005E59F8">
        <w:rPr>
          <w:rFonts w:asciiTheme="majorBidi" w:hAnsiTheme="majorBidi" w:cstheme="majorBidi"/>
          <w:color w:val="000000" w:themeColor="text1"/>
          <w:sz w:val="24"/>
          <w:szCs w:val="24"/>
        </w:rPr>
        <w:t xml:space="preserve"> Hospital, </w:t>
      </w:r>
      <w:proofErr w:type="spellStart"/>
      <w:r w:rsidRPr="005E59F8">
        <w:rPr>
          <w:rFonts w:asciiTheme="majorBidi" w:hAnsiTheme="majorBidi" w:cstheme="majorBidi"/>
          <w:color w:val="000000" w:themeColor="text1"/>
          <w:sz w:val="24"/>
          <w:szCs w:val="24"/>
        </w:rPr>
        <w:t>Khamis</w:t>
      </w:r>
      <w:proofErr w:type="spellEnd"/>
      <w:r w:rsidRPr="005E59F8">
        <w:rPr>
          <w:rFonts w:asciiTheme="majorBidi" w:hAnsiTheme="majorBidi" w:cstheme="majorBidi"/>
          <w:color w:val="000000" w:themeColor="text1"/>
          <w:sz w:val="24"/>
          <w:szCs w:val="24"/>
        </w:rPr>
        <w:t xml:space="preserve"> </w:t>
      </w:r>
      <w:proofErr w:type="spellStart"/>
      <w:r w:rsidRPr="005E59F8">
        <w:rPr>
          <w:rFonts w:asciiTheme="majorBidi" w:hAnsiTheme="majorBidi" w:cstheme="majorBidi"/>
          <w:color w:val="000000" w:themeColor="text1"/>
          <w:sz w:val="24"/>
          <w:szCs w:val="24"/>
        </w:rPr>
        <w:t>Mushayt</w:t>
      </w:r>
      <w:proofErr w:type="spellEnd"/>
      <w:r w:rsidRPr="005E59F8">
        <w:rPr>
          <w:rFonts w:asciiTheme="majorBidi" w:hAnsiTheme="majorBidi" w:cstheme="majorBidi"/>
          <w:color w:val="000000" w:themeColor="text1"/>
          <w:sz w:val="24"/>
          <w:szCs w:val="24"/>
        </w:rPr>
        <w:t>, KSA, from April 2007 to August 2007.</w:t>
      </w:r>
    </w:p>
    <w:p w:rsidR="00815785" w:rsidRPr="005E59F8" w:rsidRDefault="00815785"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lastRenderedPageBreak/>
        <w:t>The workshop of the 26</w:t>
      </w:r>
      <w:r w:rsidRPr="005E59F8">
        <w:rPr>
          <w:rFonts w:asciiTheme="majorBidi" w:hAnsiTheme="majorBidi" w:cstheme="majorBidi"/>
          <w:color w:val="000000" w:themeColor="text1"/>
          <w:sz w:val="24"/>
          <w:szCs w:val="24"/>
          <w:vertAlign w:val="superscript"/>
        </w:rPr>
        <w:t>th</w:t>
      </w:r>
      <w:r w:rsidRPr="005E59F8">
        <w:rPr>
          <w:rFonts w:asciiTheme="majorBidi" w:hAnsiTheme="majorBidi" w:cstheme="majorBidi"/>
          <w:color w:val="000000" w:themeColor="text1"/>
          <w:sz w:val="24"/>
          <w:szCs w:val="24"/>
        </w:rPr>
        <w:t xml:space="preserve"> Annual scientific conference of Faculty of Medicine-</w:t>
      </w:r>
      <w:proofErr w:type="spellStart"/>
      <w:r w:rsidRPr="005E59F8">
        <w:rPr>
          <w:rFonts w:asciiTheme="majorBidi" w:hAnsiTheme="majorBidi" w:cstheme="majorBidi"/>
          <w:color w:val="000000" w:themeColor="text1"/>
          <w:sz w:val="24"/>
          <w:szCs w:val="24"/>
        </w:rPr>
        <w:t>Assiut</w:t>
      </w:r>
      <w:proofErr w:type="spellEnd"/>
      <w:r w:rsidRPr="005E59F8">
        <w:rPr>
          <w:rFonts w:asciiTheme="majorBidi" w:hAnsiTheme="majorBidi" w:cstheme="majorBidi"/>
          <w:color w:val="000000" w:themeColor="text1"/>
          <w:sz w:val="24"/>
          <w:szCs w:val="24"/>
        </w:rPr>
        <w:t xml:space="preserve"> University March 8-11, 2008</w:t>
      </w:r>
    </w:p>
    <w:p w:rsidR="00F269D2" w:rsidRPr="005E59F8" w:rsidRDefault="00F269D2"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The 8</w:t>
      </w:r>
      <w:r w:rsidRPr="005E59F8">
        <w:rPr>
          <w:rFonts w:asciiTheme="majorBidi" w:hAnsiTheme="majorBidi" w:cstheme="majorBidi"/>
          <w:color w:val="000000" w:themeColor="text1"/>
          <w:sz w:val="24"/>
          <w:szCs w:val="24"/>
          <w:vertAlign w:val="superscript"/>
        </w:rPr>
        <w:t>th</w:t>
      </w:r>
      <w:r w:rsidRPr="005E59F8">
        <w:rPr>
          <w:rFonts w:asciiTheme="majorBidi" w:hAnsiTheme="majorBidi" w:cstheme="majorBidi"/>
          <w:color w:val="000000" w:themeColor="text1"/>
          <w:sz w:val="24"/>
          <w:szCs w:val="24"/>
        </w:rPr>
        <w:t xml:space="preserve"> conference of Pediatric department on Pediatric clinical care in </w:t>
      </w:r>
      <w:proofErr w:type="spellStart"/>
      <w:r w:rsidRPr="005E59F8">
        <w:rPr>
          <w:rFonts w:asciiTheme="majorBidi" w:hAnsiTheme="majorBidi" w:cstheme="majorBidi"/>
          <w:color w:val="000000" w:themeColor="text1"/>
          <w:sz w:val="24"/>
          <w:szCs w:val="24"/>
        </w:rPr>
        <w:t>Hurghada</w:t>
      </w:r>
      <w:proofErr w:type="spellEnd"/>
      <w:r w:rsidRPr="005E59F8">
        <w:rPr>
          <w:rFonts w:asciiTheme="majorBidi" w:hAnsiTheme="majorBidi" w:cstheme="majorBidi"/>
          <w:color w:val="000000" w:themeColor="text1"/>
          <w:sz w:val="24"/>
          <w:szCs w:val="24"/>
        </w:rPr>
        <w:t>, Egypt 11-14 march 2008</w:t>
      </w:r>
    </w:p>
    <w:p w:rsidR="007511B0" w:rsidRPr="005E59F8" w:rsidRDefault="007511B0"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The 1</w:t>
      </w:r>
      <w:r w:rsidRPr="005E59F8">
        <w:rPr>
          <w:rFonts w:asciiTheme="majorBidi" w:hAnsiTheme="majorBidi" w:cstheme="majorBidi"/>
          <w:color w:val="000000" w:themeColor="text1"/>
          <w:sz w:val="24"/>
          <w:szCs w:val="24"/>
          <w:vertAlign w:val="superscript"/>
        </w:rPr>
        <w:t>st</w:t>
      </w:r>
      <w:r w:rsidRPr="005E59F8">
        <w:rPr>
          <w:rFonts w:asciiTheme="majorBidi" w:hAnsiTheme="majorBidi" w:cstheme="majorBidi"/>
          <w:color w:val="000000" w:themeColor="text1"/>
          <w:sz w:val="24"/>
          <w:szCs w:val="24"/>
        </w:rPr>
        <w:t xml:space="preserve"> Congress of the Arab Society of Infectious diseases, </w:t>
      </w:r>
      <w:proofErr w:type="spellStart"/>
      <w:r w:rsidRPr="005E59F8">
        <w:rPr>
          <w:rFonts w:asciiTheme="majorBidi" w:hAnsiTheme="majorBidi" w:cstheme="majorBidi"/>
          <w:color w:val="000000" w:themeColor="text1"/>
          <w:sz w:val="24"/>
          <w:szCs w:val="24"/>
        </w:rPr>
        <w:t>Ain</w:t>
      </w:r>
      <w:proofErr w:type="spellEnd"/>
      <w:r w:rsidRPr="005E59F8">
        <w:rPr>
          <w:rFonts w:asciiTheme="majorBidi" w:hAnsiTheme="majorBidi" w:cstheme="majorBidi"/>
          <w:color w:val="000000" w:themeColor="text1"/>
          <w:sz w:val="24"/>
          <w:szCs w:val="24"/>
        </w:rPr>
        <w:t xml:space="preserve"> Shams University, 2</w:t>
      </w:r>
      <w:r w:rsidRPr="005E59F8">
        <w:rPr>
          <w:rFonts w:asciiTheme="majorBidi" w:hAnsiTheme="majorBidi" w:cstheme="majorBidi"/>
          <w:color w:val="000000" w:themeColor="text1"/>
          <w:sz w:val="24"/>
          <w:szCs w:val="24"/>
          <w:vertAlign w:val="superscript"/>
        </w:rPr>
        <w:t>nd</w:t>
      </w:r>
      <w:r w:rsidRPr="005E59F8">
        <w:rPr>
          <w:rFonts w:asciiTheme="majorBidi" w:hAnsiTheme="majorBidi" w:cstheme="majorBidi"/>
          <w:color w:val="000000" w:themeColor="text1"/>
          <w:sz w:val="24"/>
          <w:szCs w:val="24"/>
        </w:rPr>
        <w:t xml:space="preserve"> May, 2008.</w:t>
      </w:r>
    </w:p>
    <w:p w:rsidR="005A5A12" w:rsidRPr="005E59F8" w:rsidRDefault="005A5A12"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The 3</w:t>
      </w:r>
      <w:r w:rsidRPr="005E59F8">
        <w:rPr>
          <w:rFonts w:asciiTheme="majorBidi" w:hAnsiTheme="majorBidi" w:cstheme="majorBidi"/>
          <w:color w:val="000000" w:themeColor="text1"/>
          <w:sz w:val="24"/>
          <w:szCs w:val="24"/>
          <w:vertAlign w:val="superscript"/>
        </w:rPr>
        <w:t>rd</w:t>
      </w:r>
      <w:r w:rsidRPr="005E59F8">
        <w:rPr>
          <w:rFonts w:asciiTheme="majorBidi" w:hAnsiTheme="majorBidi" w:cstheme="majorBidi"/>
          <w:color w:val="000000" w:themeColor="text1"/>
          <w:sz w:val="24"/>
          <w:szCs w:val="24"/>
        </w:rPr>
        <w:t xml:space="preserve"> Upper Egypt Pediatric Congres</w:t>
      </w:r>
      <w:r w:rsidR="006A0D9A" w:rsidRPr="005E59F8">
        <w:rPr>
          <w:rFonts w:asciiTheme="majorBidi" w:hAnsiTheme="majorBidi" w:cstheme="majorBidi"/>
          <w:color w:val="000000" w:themeColor="text1"/>
          <w:sz w:val="24"/>
          <w:szCs w:val="24"/>
        </w:rPr>
        <w:t xml:space="preserve">s, </w:t>
      </w:r>
      <w:proofErr w:type="spellStart"/>
      <w:r w:rsidR="006A0D9A" w:rsidRPr="005E59F8">
        <w:rPr>
          <w:rFonts w:asciiTheme="majorBidi" w:hAnsiTheme="majorBidi" w:cstheme="majorBidi"/>
          <w:color w:val="000000" w:themeColor="text1"/>
          <w:sz w:val="24"/>
          <w:szCs w:val="24"/>
        </w:rPr>
        <w:t>Hurgada</w:t>
      </w:r>
      <w:proofErr w:type="spellEnd"/>
      <w:r w:rsidR="006A0D9A" w:rsidRPr="005E59F8">
        <w:rPr>
          <w:rFonts w:asciiTheme="majorBidi" w:hAnsiTheme="majorBidi" w:cstheme="majorBidi"/>
          <w:color w:val="000000" w:themeColor="text1"/>
          <w:sz w:val="24"/>
          <w:szCs w:val="24"/>
        </w:rPr>
        <w:t>, Egypt, Nov 5-8, 2008</w:t>
      </w:r>
    </w:p>
    <w:p w:rsidR="00CD2CBC" w:rsidRPr="005E59F8" w:rsidRDefault="006A0D9A"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IMCI training course on case management, Cairo 9-14/11/2008</w:t>
      </w:r>
    </w:p>
    <w:p w:rsidR="006A0D9A" w:rsidRPr="005E59F8" w:rsidRDefault="00CD2CBC"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 xml:space="preserve">Scientific meeting on (understanding and management of feeding difficulties in children) in </w:t>
      </w:r>
      <w:proofErr w:type="spellStart"/>
      <w:r w:rsidRPr="005E59F8">
        <w:rPr>
          <w:rFonts w:asciiTheme="majorBidi" w:hAnsiTheme="majorBidi" w:cstheme="majorBidi"/>
          <w:color w:val="000000" w:themeColor="text1"/>
          <w:sz w:val="24"/>
          <w:szCs w:val="24"/>
        </w:rPr>
        <w:t>Alkhobar</w:t>
      </w:r>
      <w:proofErr w:type="spellEnd"/>
      <w:r w:rsidRPr="005E59F8">
        <w:rPr>
          <w:rFonts w:asciiTheme="majorBidi" w:hAnsiTheme="majorBidi" w:cstheme="majorBidi"/>
          <w:color w:val="000000" w:themeColor="text1"/>
          <w:sz w:val="24"/>
          <w:szCs w:val="24"/>
        </w:rPr>
        <w:t>, KSA, 25-2-2009</w:t>
      </w:r>
      <w:r w:rsidR="007511B0" w:rsidRPr="005E59F8">
        <w:rPr>
          <w:rFonts w:asciiTheme="majorBidi" w:hAnsiTheme="majorBidi" w:cstheme="majorBidi"/>
          <w:color w:val="000000" w:themeColor="text1"/>
          <w:sz w:val="24"/>
          <w:szCs w:val="24"/>
        </w:rPr>
        <w:t xml:space="preserve"> </w:t>
      </w:r>
    </w:p>
    <w:p w:rsidR="007511B0" w:rsidRPr="005E59F8" w:rsidRDefault="007511B0"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 xml:space="preserve">Training Course in Provider CPR in </w:t>
      </w:r>
      <w:proofErr w:type="spellStart"/>
      <w:r w:rsidRPr="005E59F8">
        <w:rPr>
          <w:rFonts w:asciiTheme="majorBidi" w:hAnsiTheme="majorBidi" w:cstheme="majorBidi"/>
          <w:color w:val="000000" w:themeColor="text1"/>
          <w:sz w:val="24"/>
          <w:szCs w:val="24"/>
        </w:rPr>
        <w:t>Dammam</w:t>
      </w:r>
      <w:proofErr w:type="spellEnd"/>
      <w:r w:rsidRPr="005E59F8">
        <w:rPr>
          <w:rFonts w:asciiTheme="majorBidi" w:hAnsiTheme="majorBidi" w:cstheme="majorBidi"/>
          <w:color w:val="000000" w:themeColor="text1"/>
          <w:sz w:val="24"/>
          <w:szCs w:val="24"/>
        </w:rPr>
        <w:t xml:space="preserve"> Medical Complex KSA, April 8, 2009.</w:t>
      </w:r>
    </w:p>
    <w:p w:rsidR="007511B0" w:rsidRPr="005E59F8" w:rsidRDefault="00CD2CBC"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 xml:space="preserve">Pediatric Acute Care Symposium, Maternity and </w:t>
      </w:r>
      <w:proofErr w:type="spellStart"/>
      <w:r w:rsidRPr="005E59F8">
        <w:rPr>
          <w:rFonts w:asciiTheme="majorBidi" w:hAnsiTheme="majorBidi" w:cstheme="majorBidi"/>
          <w:color w:val="000000" w:themeColor="text1"/>
          <w:sz w:val="24"/>
          <w:szCs w:val="24"/>
        </w:rPr>
        <w:t>Childrenˊs</w:t>
      </w:r>
      <w:proofErr w:type="spellEnd"/>
      <w:r w:rsidRPr="005E59F8">
        <w:rPr>
          <w:rFonts w:asciiTheme="majorBidi" w:hAnsiTheme="majorBidi" w:cstheme="majorBidi"/>
          <w:color w:val="000000" w:themeColor="text1"/>
          <w:sz w:val="24"/>
          <w:szCs w:val="24"/>
        </w:rPr>
        <w:t xml:space="preserve"> Hospital in </w:t>
      </w:r>
      <w:proofErr w:type="spellStart"/>
      <w:r w:rsidRPr="005E59F8">
        <w:rPr>
          <w:rFonts w:asciiTheme="majorBidi" w:hAnsiTheme="majorBidi" w:cstheme="majorBidi"/>
          <w:color w:val="000000" w:themeColor="text1"/>
          <w:sz w:val="24"/>
          <w:szCs w:val="24"/>
        </w:rPr>
        <w:t>Dammam</w:t>
      </w:r>
      <w:proofErr w:type="spellEnd"/>
      <w:r w:rsidRPr="005E59F8">
        <w:rPr>
          <w:rFonts w:asciiTheme="majorBidi" w:hAnsiTheme="majorBidi" w:cstheme="majorBidi"/>
          <w:color w:val="000000" w:themeColor="text1"/>
          <w:sz w:val="24"/>
          <w:szCs w:val="24"/>
        </w:rPr>
        <w:t xml:space="preserve"> 21-22 April 2009</w:t>
      </w:r>
    </w:p>
    <w:p w:rsidR="00CD2CBC" w:rsidRPr="005E59F8" w:rsidRDefault="00CD2CBC"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 xml:space="preserve">Conference of Saudi Pediatric Association on GIT Upsets During Infancy, in </w:t>
      </w:r>
      <w:proofErr w:type="spellStart"/>
      <w:r w:rsidRPr="005E59F8">
        <w:rPr>
          <w:rFonts w:asciiTheme="majorBidi" w:hAnsiTheme="majorBidi" w:cstheme="majorBidi"/>
          <w:color w:val="000000" w:themeColor="text1"/>
          <w:sz w:val="24"/>
          <w:szCs w:val="24"/>
        </w:rPr>
        <w:t>Dammam</w:t>
      </w:r>
      <w:proofErr w:type="spellEnd"/>
      <w:r w:rsidRPr="005E59F8">
        <w:rPr>
          <w:rFonts w:asciiTheme="majorBidi" w:hAnsiTheme="majorBidi" w:cstheme="majorBidi"/>
          <w:color w:val="000000" w:themeColor="text1"/>
          <w:sz w:val="24"/>
          <w:szCs w:val="24"/>
        </w:rPr>
        <w:t>, KSA May 19,2009</w:t>
      </w:r>
    </w:p>
    <w:p w:rsidR="00CD2CBC" w:rsidRPr="005E59F8" w:rsidRDefault="00CD2CBC"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The 1</w:t>
      </w:r>
      <w:r w:rsidRPr="005E59F8">
        <w:rPr>
          <w:rFonts w:asciiTheme="majorBidi" w:hAnsiTheme="majorBidi" w:cstheme="majorBidi"/>
          <w:color w:val="000000" w:themeColor="text1"/>
          <w:sz w:val="24"/>
          <w:szCs w:val="24"/>
          <w:vertAlign w:val="superscript"/>
        </w:rPr>
        <w:t>st</w:t>
      </w:r>
      <w:r w:rsidRPr="005E59F8">
        <w:rPr>
          <w:rFonts w:asciiTheme="majorBidi" w:hAnsiTheme="majorBidi" w:cstheme="majorBidi"/>
          <w:color w:val="000000" w:themeColor="text1"/>
          <w:sz w:val="24"/>
          <w:szCs w:val="24"/>
        </w:rPr>
        <w:t xml:space="preserve"> international Pediatric Critical Care Conference</w:t>
      </w:r>
      <w:r w:rsidR="00295AC8" w:rsidRPr="005E59F8">
        <w:rPr>
          <w:rFonts w:asciiTheme="majorBidi" w:hAnsiTheme="majorBidi" w:cstheme="majorBidi"/>
          <w:color w:val="000000" w:themeColor="text1"/>
          <w:sz w:val="24"/>
          <w:szCs w:val="24"/>
        </w:rPr>
        <w:t xml:space="preserve">, </w:t>
      </w:r>
      <w:proofErr w:type="spellStart"/>
      <w:r w:rsidR="00295AC8" w:rsidRPr="005E59F8">
        <w:rPr>
          <w:rFonts w:asciiTheme="majorBidi" w:hAnsiTheme="majorBidi" w:cstheme="majorBidi"/>
          <w:color w:val="000000" w:themeColor="text1"/>
          <w:sz w:val="24"/>
          <w:szCs w:val="24"/>
        </w:rPr>
        <w:t>Alkhobar</w:t>
      </w:r>
      <w:proofErr w:type="spellEnd"/>
      <w:r w:rsidR="00295AC8" w:rsidRPr="005E59F8">
        <w:rPr>
          <w:rFonts w:asciiTheme="majorBidi" w:hAnsiTheme="majorBidi" w:cstheme="majorBidi"/>
          <w:color w:val="000000" w:themeColor="text1"/>
          <w:sz w:val="24"/>
          <w:szCs w:val="24"/>
        </w:rPr>
        <w:t>, KSA, 19-20 Jan, 2010.</w:t>
      </w:r>
    </w:p>
    <w:p w:rsidR="00295AC8" w:rsidRPr="005E59F8" w:rsidRDefault="00295AC8"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The 4</w:t>
      </w:r>
      <w:r w:rsidRPr="005E59F8">
        <w:rPr>
          <w:rFonts w:asciiTheme="majorBidi" w:hAnsiTheme="majorBidi" w:cstheme="majorBidi"/>
          <w:color w:val="000000" w:themeColor="text1"/>
          <w:sz w:val="24"/>
          <w:szCs w:val="24"/>
          <w:vertAlign w:val="superscript"/>
        </w:rPr>
        <w:t>th</w:t>
      </w:r>
      <w:r w:rsidRPr="005E59F8">
        <w:rPr>
          <w:rFonts w:asciiTheme="majorBidi" w:hAnsiTheme="majorBidi" w:cstheme="majorBidi"/>
          <w:color w:val="000000" w:themeColor="text1"/>
          <w:sz w:val="24"/>
          <w:szCs w:val="24"/>
        </w:rPr>
        <w:t xml:space="preserve"> international Conference on Quality Healthcare, Antalya, Turkey, Feb 24-27, 2010</w:t>
      </w:r>
    </w:p>
    <w:p w:rsidR="005E59F8" w:rsidRPr="005E59F8" w:rsidRDefault="005E59F8"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 xml:space="preserve">Item Writing Workshop (MCQ Construction), in collaboration with West </w:t>
      </w:r>
      <w:proofErr w:type="spellStart"/>
      <w:r w:rsidRPr="005E59F8">
        <w:rPr>
          <w:rFonts w:asciiTheme="majorBidi" w:hAnsiTheme="majorBidi" w:cstheme="majorBidi"/>
          <w:color w:val="000000" w:themeColor="text1"/>
          <w:sz w:val="24"/>
          <w:szCs w:val="24"/>
        </w:rPr>
        <w:t>Virjinia</w:t>
      </w:r>
      <w:proofErr w:type="spellEnd"/>
      <w:r w:rsidRPr="005E59F8">
        <w:rPr>
          <w:rFonts w:asciiTheme="majorBidi" w:hAnsiTheme="majorBidi" w:cstheme="majorBidi"/>
          <w:color w:val="000000" w:themeColor="text1"/>
          <w:sz w:val="24"/>
          <w:szCs w:val="24"/>
        </w:rPr>
        <w:t xml:space="preserve"> University, </w:t>
      </w:r>
      <w:proofErr w:type="spellStart"/>
      <w:r w:rsidRPr="005E59F8">
        <w:rPr>
          <w:rFonts w:asciiTheme="majorBidi" w:hAnsiTheme="majorBidi" w:cstheme="majorBidi"/>
          <w:color w:val="000000" w:themeColor="text1"/>
          <w:sz w:val="24"/>
          <w:szCs w:val="24"/>
        </w:rPr>
        <w:t>Jazan</w:t>
      </w:r>
      <w:proofErr w:type="spellEnd"/>
      <w:r w:rsidRPr="005E59F8">
        <w:rPr>
          <w:rFonts w:asciiTheme="majorBidi" w:hAnsiTheme="majorBidi" w:cstheme="majorBidi"/>
          <w:color w:val="000000" w:themeColor="text1"/>
          <w:sz w:val="24"/>
          <w:szCs w:val="24"/>
        </w:rPr>
        <w:t xml:space="preserve"> University, KSA 7-8/5/2012</w:t>
      </w:r>
    </w:p>
    <w:p w:rsidR="008C149A" w:rsidRPr="005E59F8" w:rsidRDefault="00F67B6F"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 xml:space="preserve">Coordination of Training program for </w:t>
      </w:r>
      <w:r w:rsidR="00287E0E" w:rsidRPr="005E59F8">
        <w:rPr>
          <w:rFonts w:asciiTheme="majorBidi" w:hAnsiTheme="majorBidi" w:cstheme="majorBidi"/>
          <w:color w:val="000000" w:themeColor="text1"/>
          <w:sz w:val="24"/>
          <w:szCs w:val="24"/>
        </w:rPr>
        <w:t xml:space="preserve">nurses working in NICU (in Arabic), </w:t>
      </w:r>
      <w:proofErr w:type="spellStart"/>
      <w:r w:rsidR="00287E0E" w:rsidRPr="005E59F8">
        <w:rPr>
          <w:rFonts w:asciiTheme="majorBidi" w:hAnsiTheme="majorBidi" w:cstheme="majorBidi"/>
          <w:color w:val="000000" w:themeColor="text1"/>
          <w:sz w:val="24"/>
          <w:szCs w:val="24"/>
        </w:rPr>
        <w:t>Assiut</w:t>
      </w:r>
      <w:proofErr w:type="spellEnd"/>
      <w:r w:rsidR="00287E0E" w:rsidRPr="005E59F8">
        <w:rPr>
          <w:rFonts w:asciiTheme="majorBidi" w:hAnsiTheme="majorBidi" w:cstheme="majorBidi"/>
          <w:color w:val="000000" w:themeColor="text1"/>
          <w:sz w:val="24"/>
          <w:szCs w:val="24"/>
        </w:rPr>
        <w:t xml:space="preserve"> University, 26-27 Dec 2013</w:t>
      </w:r>
    </w:p>
    <w:p w:rsidR="00041EB6" w:rsidRPr="005E59F8" w:rsidRDefault="00041EB6" w:rsidP="00E56DEF">
      <w:pPr>
        <w:pStyle w:val="ListParagraph"/>
        <w:numPr>
          <w:ilvl w:val="0"/>
          <w:numId w:val="7"/>
        </w:numPr>
        <w:spacing w:after="0" w:line="240" w:lineRule="auto"/>
        <w:rPr>
          <w:rFonts w:asciiTheme="majorBidi" w:hAnsiTheme="majorBidi" w:cstheme="majorBidi"/>
          <w:color w:val="000000" w:themeColor="text1"/>
          <w:sz w:val="24"/>
          <w:szCs w:val="24"/>
        </w:rPr>
      </w:pPr>
      <w:r w:rsidRPr="005E59F8">
        <w:rPr>
          <w:rFonts w:asciiTheme="majorBidi" w:hAnsiTheme="majorBidi" w:cstheme="majorBidi"/>
          <w:color w:val="000000" w:themeColor="text1"/>
          <w:sz w:val="24"/>
          <w:szCs w:val="24"/>
        </w:rPr>
        <w:t>The 12</w:t>
      </w:r>
      <w:r w:rsidRPr="005E59F8">
        <w:rPr>
          <w:rFonts w:asciiTheme="majorBidi" w:hAnsiTheme="majorBidi" w:cstheme="majorBidi"/>
          <w:color w:val="000000" w:themeColor="text1"/>
          <w:sz w:val="24"/>
          <w:szCs w:val="24"/>
          <w:vertAlign w:val="superscript"/>
        </w:rPr>
        <w:t>th</w:t>
      </w:r>
      <w:r w:rsidRPr="005E59F8">
        <w:rPr>
          <w:rFonts w:asciiTheme="majorBidi" w:hAnsiTheme="majorBidi" w:cstheme="majorBidi"/>
          <w:color w:val="000000" w:themeColor="text1"/>
          <w:sz w:val="24"/>
          <w:szCs w:val="24"/>
        </w:rPr>
        <w:t xml:space="preserve"> Annual Conference of Pediatric Department of </w:t>
      </w:r>
      <w:proofErr w:type="spellStart"/>
      <w:r w:rsidRPr="005E59F8">
        <w:rPr>
          <w:rFonts w:asciiTheme="majorBidi" w:hAnsiTheme="majorBidi" w:cstheme="majorBidi"/>
          <w:color w:val="000000" w:themeColor="text1"/>
          <w:sz w:val="24"/>
          <w:szCs w:val="24"/>
        </w:rPr>
        <w:t>Assiut</w:t>
      </w:r>
      <w:proofErr w:type="spellEnd"/>
      <w:r w:rsidRPr="005E59F8">
        <w:rPr>
          <w:rFonts w:asciiTheme="majorBidi" w:hAnsiTheme="majorBidi" w:cstheme="majorBidi"/>
          <w:color w:val="000000" w:themeColor="text1"/>
          <w:sz w:val="24"/>
          <w:szCs w:val="24"/>
        </w:rPr>
        <w:t xml:space="preserve"> University on (Stepwise Protocols in Pediatric Emergencies), </w:t>
      </w:r>
      <w:proofErr w:type="spellStart"/>
      <w:r w:rsidRPr="005E59F8">
        <w:rPr>
          <w:rFonts w:asciiTheme="majorBidi" w:hAnsiTheme="majorBidi" w:cstheme="majorBidi"/>
          <w:color w:val="000000" w:themeColor="text1"/>
          <w:sz w:val="24"/>
          <w:szCs w:val="24"/>
        </w:rPr>
        <w:t>Hurghada</w:t>
      </w:r>
      <w:proofErr w:type="spellEnd"/>
      <w:r w:rsidRPr="005E59F8">
        <w:rPr>
          <w:rFonts w:asciiTheme="majorBidi" w:hAnsiTheme="majorBidi" w:cstheme="majorBidi"/>
          <w:color w:val="000000" w:themeColor="text1"/>
          <w:sz w:val="24"/>
          <w:szCs w:val="24"/>
        </w:rPr>
        <w:t>, Egypt Jan 22-24, 2015</w:t>
      </w:r>
      <w:r w:rsidR="00F02790" w:rsidRPr="005E59F8">
        <w:rPr>
          <w:rFonts w:asciiTheme="majorBidi" w:hAnsiTheme="majorBidi" w:cstheme="majorBidi"/>
          <w:color w:val="000000" w:themeColor="text1"/>
          <w:sz w:val="24"/>
          <w:szCs w:val="24"/>
        </w:rPr>
        <w:t xml:space="preserve">. </w:t>
      </w:r>
    </w:p>
    <w:p w:rsidR="00CD2CBC" w:rsidRDefault="00CD2CBC" w:rsidP="00CD2CBC">
      <w:pPr>
        <w:spacing w:after="0" w:line="240" w:lineRule="auto"/>
        <w:ind w:left="1800"/>
        <w:rPr>
          <w:rFonts w:asciiTheme="majorBidi" w:hAnsiTheme="majorBidi" w:cstheme="majorBidi"/>
          <w:color w:val="000000" w:themeColor="text1"/>
          <w:sz w:val="24"/>
          <w:szCs w:val="24"/>
        </w:rPr>
      </w:pPr>
    </w:p>
    <w:p w:rsidR="006A0D9A" w:rsidRDefault="006A0D9A" w:rsidP="00F269D2">
      <w:pPr>
        <w:spacing w:after="0" w:line="240" w:lineRule="auto"/>
        <w:ind w:left="1800"/>
        <w:rPr>
          <w:rFonts w:asciiTheme="majorBidi" w:hAnsiTheme="majorBidi" w:cstheme="majorBidi"/>
          <w:color w:val="000000" w:themeColor="text1"/>
          <w:sz w:val="24"/>
          <w:szCs w:val="24"/>
        </w:rPr>
      </w:pPr>
    </w:p>
    <w:p w:rsidR="005A5A12" w:rsidRDefault="005A5A12" w:rsidP="00F269D2">
      <w:pPr>
        <w:spacing w:after="0" w:line="240" w:lineRule="auto"/>
        <w:ind w:left="1800"/>
        <w:rPr>
          <w:rFonts w:asciiTheme="majorBidi" w:hAnsiTheme="majorBidi" w:cstheme="majorBidi"/>
          <w:color w:val="000000" w:themeColor="text1"/>
          <w:sz w:val="24"/>
          <w:szCs w:val="24"/>
        </w:rPr>
      </w:pPr>
    </w:p>
    <w:p w:rsidR="00B537F9" w:rsidRDefault="00B537F9" w:rsidP="00B537F9">
      <w:pPr>
        <w:spacing w:after="0" w:line="240" w:lineRule="auto"/>
        <w:ind w:left="1800"/>
        <w:rPr>
          <w:rFonts w:asciiTheme="majorBidi" w:hAnsiTheme="majorBidi" w:cstheme="majorBidi"/>
          <w:b/>
          <w:bCs/>
          <w:color w:val="993300"/>
          <w:sz w:val="24"/>
          <w:szCs w:val="24"/>
        </w:rPr>
      </w:pPr>
    </w:p>
    <w:p w:rsidR="00260676" w:rsidRPr="00A54044" w:rsidRDefault="005E59F8" w:rsidP="00E76E7C">
      <w:pPr>
        <w:numPr>
          <w:ilvl w:val="1"/>
          <w:numId w:val="2"/>
        </w:numPr>
        <w:spacing w:after="0" w:line="240" w:lineRule="auto"/>
        <w:rPr>
          <w:rFonts w:asciiTheme="majorBidi" w:hAnsiTheme="majorBidi" w:cstheme="majorBidi"/>
          <w:b/>
          <w:bCs/>
          <w:color w:val="993300"/>
          <w:sz w:val="24"/>
          <w:szCs w:val="24"/>
        </w:rPr>
      </w:pPr>
      <w:r>
        <w:rPr>
          <w:rFonts w:asciiTheme="majorBidi" w:hAnsiTheme="majorBidi" w:cstheme="majorBidi"/>
          <w:b/>
          <w:bCs/>
          <w:color w:val="993300"/>
          <w:sz w:val="24"/>
          <w:szCs w:val="24"/>
        </w:rPr>
        <w:t>Publications</w:t>
      </w:r>
    </w:p>
    <w:p w:rsidR="00E76E7C" w:rsidRPr="00A54044" w:rsidRDefault="00E76E7C" w:rsidP="00E76E7C">
      <w:pPr>
        <w:ind w:left="1080"/>
        <w:rPr>
          <w:rFonts w:asciiTheme="majorBidi" w:hAnsiTheme="majorBidi" w:cstheme="majorBidi"/>
          <w:color w:val="993300"/>
          <w:sz w:val="24"/>
          <w:szCs w:val="24"/>
        </w:rPr>
      </w:pPr>
    </w:p>
    <w:p w:rsidR="00E76E7C" w:rsidRPr="00A54044" w:rsidRDefault="00E76E7C" w:rsidP="00AC7D92">
      <w:pPr>
        <w:numPr>
          <w:ilvl w:val="0"/>
          <w:numId w:val="4"/>
        </w:numPr>
        <w:spacing w:after="0" w:line="240" w:lineRule="auto"/>
        <w:rPr>
          <w:rFonts w:asciiTheme="majorBidi" w:hAnsiTheme="majorBidi" w:cstheme="majorBidi"/>
          <w:b/>
          <w:bCs/>
          <w:sz w:val="24"/>
          <w:szCs w:val="24"/>
        </w:rPr>
      </w:pPr>
      <w:r w:rsidRPr="00A54044">
        <w:rPr>
          <w:rFonts w:asciiTheme="majorBidi" w:hAnsiTheme="majorBidi" w:cstheme="majorBidi"/>
          <w:sz w:val="24"/>
          <w:szCs w:val="24"/>
        </w:rPr>
        <w:t xml:space="preserve">The impact of surfactant use on cerebral </w:t>
      </w:r>
      <w:proofErr w:type="spellStart"/>
      <w:r w:rsidRPr="00A54044">
        <w:rPr>
          <w:rFonts w:asciiTheme="majorBidi" w:hAnsiTheme="majorBidi" w:cstheme="majorBidi"/>
          <w:sz w:val="24"/>
          <w:szCs w:val="24"/>
        </w:rPr>
        <w:t>hemodynamics</w:t>
      </w:r>
      <w:proofErr w:type="spellEnd"/>
      <w:r w:rsidRPr="00A54044">
        <w:rPr>
          <w:rFonts w:asciiTheme="majorBidi" w:hAnsiTheme="majorBidi" w:cstheme="majorBidi"/>
          <w:sz w:val="24"/>
          <w:szCs w:val="24"/>
        </w:rPr>
        <w:t xml:space="preserve"> and pulmonary function in preterm infants. </w:t>
      </w:r>
      <w:proofErr w:type="spellStart"/>
      <w:r w:rsidRPr="00A54044">
        <w:rPr>
          <w:rFonts w:asciiTheme="majorBidi" w:hAnsiTheme="majorBidi" w:cstheme="majorBidi"/>
          <w:sz w:val="24"/>
          <w:szCs w:val="24"/>
        </w:rPr>
        <w:t>Eur</w:t>
      </w:r>
      <w:proofErr w:type="spellEnd"/>
      <w:r w:rsidRPr="00A54044">
        <w:rPr>
          <w:rFonts w:asciiTheme="majorBidi" w:hAnsiTheme="majorBidi" w:cstheme="majorBidi"/>
          <w:sz w:val="24"/>
          <w:szCs w:val="24"/>
        </w:rPr>
        <w:t xml:space="preserve"> J </w:t>
      </w:r>
      <w:proofErr w:type="spellStart"/>
      <w:r w:rsidRPr="00A54044">
        <w:rPr>
          <w:rFonts w:asciiTheme="majorBidi" w:hAnsiTheme="majorBidi" w:cstheme="majorBidi"/>
          <w:sz w:val="24"/>
          <w:szCs w:val="24"/>
        </w:rPr>
        <w:t>Ped</w:t>
      </w:r>
      <w:proofErr w:type="spellEnd"/>
      <w:r w:rsidRPr="00A54044">
        <w:rPr>
          <w:rFonts w:asciiTheme="majorBidi" w:hAnsiTheme="majorBidi" w:cstheme="majorBidi"/>
          <w:sz w:val="24"/>
          <w:szCs w:val="24"/>
        </w:rPr>
        <w:t>, 156/3, 1997</w:t>
      </w:r>
    </w:p>
    <w:p w:rsidR="00E76E7C" w:rsidRPr="00A54044" w:rsidRDefault="00E76E7C" w:rsidP="00AC7D92">
      <w:pPr>
        <w:spacing w:after="0" w:line="240" w:lineRule="auto"/>
        <w:ind w:left="720"/>
        <w:rPr>
          <w:rFonts w:asciiTheme="majorBidi" w:hAnsiTheme="majorBidi" w:cstheme="majorBidi"/>
          <w:b/>
          <w:bCs/>
          <w:sz w:val="24"/>
          <w:szCs w:val="24"/>
        </w:rPr>
      </w:pPr>
    </w:p>
    <w:p w:rsidR="00E76E7C" w:rsidRPr="00A54044" w:rsidRDefault="00E76E7C" w:rsidP="00AC7D92">
      <w:pPr>
        <w:numPr>
          <w:ilvl w:val="0"/>
          <w:numId w:val="4"/>
        </w:numPr>
        <w:spacing w:after="0" w:line="240" w:lineRule="auto"/>
        <w:rPr>
          <w:rFonts w:asciiTheme="majorBidi" w:hAnsiTheme="majorBidi" w:cstheme="majorBidi"/>
          <w:sz w:val="24"/>
          <w:szCs w:val="24"/>
        </w:rPr>
      </w:pPr>
      <w:r w:rsidRPr="00A54044">
        <w:rPr>
          <w:rFonts w:asciiTheme="majorBidi" w:hAnsiTheme="majorBidi" w:cstheme="majorBidi"/>
          <w:sz w:val="24"/>
          <w:szCs w:val="24"/>
        </w:rPr>
        <w:t xml:space="preserve">Persistent pulmonary hypertension of the newborn: A clinical and </w:t>
      </w:r>
      <w:proofErr w:type="spellStart"/>
      <w:r w:rsidRPr="00A54044">
        <w:rPr>
          <w:rFonts w:asciiTheme="majorBidi" w:hAnsiTheme="majorBidi" w:cstheme="majorBidi"/>
          <w:sz w:val="24"/>
          <w:szCs w:val="24"/>
        </w:rPr>
        <w:t>pathophysiologic</w:t>
      </w:r>
      <w:proofErr w:type="spellEnd"/>
      <w:r w:rsidRPr="00A54044">
        <w:rPr>
          <w:rFonts w:asciiTheme="majorBidi" w:hAnsiTheme="majorBidi" w:cstheme="majorBidi"/>
          <w:sz w:val="24"/>
          <w:szCs w:val="24"/>
        </w:rPr>
        <w:t xml:space="preserve"> study. Medical J South Valley University, Jan 2001</w:t>
      </w:r>
    </w:p>
    <w:p w:rsidR="00E76E7C" w:rsidRPr="00A54044" w:rsidRDefault="00E76E7C" w:rsidP="00AC7D92">
      <w:pPr>
        <w:spacing w:after="0" w:line="240" w:lineRule="auto"/>
        <w:ind w:left="720"/>
        <w:rPr>
          <w:rFonts w:asciiTheme="majorBidi" w:hAnsiTheme="majorBidi" w:cstheme="majorBidi"/>
          <w:b/>
          <w:bCs/>
          <w:sz w:val="24"/>
          <w:szCs w:val="24"/>
        </w:rPr>
      </w:pPr>
    </w:p>
    <w:p w:rsidR="00E76E7C" w:rsidRPr="00A54044" w:rsidRDefault="00E76E7C" w:rsidP="00AC7D92">
      <w:pPr>
        <w:spacing w:after="0" w:line="240" w:lineRule="auto"/>
        <w:ind w:left="720"/>
        <w:rPr>
          <w:rFonts w:asciiTheme="majorBidi" w:hAnsiTheme="majorBidi" w:cstheme="majorBidi"/>
          <w:sz w:val="24"/>
          <w:szCs w:val="24"/>
        </w:rPr>
      </w:pPr>
    </w:p>
    <w:p w:rsidR="00E76E7C" w:rsidRPr="00A54044" w:rsidRDefault="00E76E7C" w:rsidP="00AC7D92">
      <w:pPr>
        <w:numPr>
          <w:ilvl w:val="0"/>
          <w:numId w:val="4"/>
        </w:numPr>
        <w:spacing w:after="0" w:line="240" w:lineRule="auto"/>
        <w:rPr>
          <w:rFonts w:asciiTheme="majorBidi" w:hAnsiTheme="majorBidi" w:cstheme="majorBidi"/>
          <w:sz w:val="24"/>
          <w:szCs w:val="24"/>
        </w:rPr>
      </w:pPr>
      <w:r w:rsidRPr="00A54044">
        <w:rPr>
          <w:rFonts w:asciiTheme="majorBidi" w:hAnsiTheme="majorBidi" w:cstheme="majorBidi"/>
          <w:sz w:val="24"/>
          <w:szCs w:val="24"/>
        </w:rPr>
        <w:t xml:space="preserve">A study of some factors triggering febrile seizures in children. Alexandria J </w:t>
      </w:r>
      <w:proofErr w:type="spellStart"/>
      <w:r w:rsidRPr="00A54044">
        <w:rPr>
          <w:rFonts w:asciiTheme="majorBidi" w:hAnsiTheme="majorBidi" w:cstheme="majorBidi"/>
          <w:sz w:val="24"/>
          <w:szCs w:val="24"/>
        </w:rPr>
        <w:t>Ped</w:t>
      </w:r>
      <w:proofErr w:type="spellEnd"/>
      <w:r w:rsidRPr="00A54044">
        <w:rPr>
          <w:rFonts w:asciiTheme="majorBidi" w:hAnsiTheme="majorBidi" w:cstheme="majorBidi"/>
          <w:sz w:val="24"/>
          <w:szCs w:val="24"/>
        </w:rPr>
        <w:t xml:space="preserve"> 15 (2), July 2001</w:t>
      </w:r>
    </w:p>
    <w:p w:rsidR="00E76E7C" w:rsidRPr="00A54044" w:rsidRDefault="00E76E7C" w:rsidP="00AC7D92">
      <w:pPr>
        <w:spacing w:after="0" w:line="240" w:lineRule="auto"/>
        <w:ind w:left="720"/>
        <w:rPr>
          <w:rFonts w:asciiTheme="majorBidi" w:hAnsiTheme="majorBidi" w:cstheme="majorBidi"/>
          <w:sz w:val="24"/>
          <w:szCs w:val="24"/>
        </w:rPr>
      </w:pPr>
    </w:p>
    <w:p w:rsidR="00E76E7C" w:rsidRPr="00A54044" w:rsidRDefault="00E76E7C" w:rsidP="00AC7D92">
      <w:pPr>
        <w:numPr>
          <w:ilvl w:val="0"/>
          <w:numId w:val="4"/>
        </w:numPr>
        <w:spacing w:after="0" w:line="240" w:lineRule="auto"/>
        <w:rPr>
          <w:rFonts w:asciiTheme="majorBidi" w:hAnsiTheme="majorBidi" w:cstheme="majorBidi"/>
          <w:sz w:val="24"/>
          <w:szCs w:val="24"/>
        </w:rPr>
      </w:pPr>
      <w:r w:rsidRPr="00A54044">
        <w:rPr>
          <w:rFonts w:asciiTheme="majorBidi" w:hAnsiTheme="majorBidi" w:cstheme="majorBidi"/>
          <w:sz w:val="24"/>
          <w:szCs w:val="24"/>
        </w:rPr>
        <w:lastRenderedPageBreak/>
        <w:t>Clinical and Neurophysiologic predictors of Outcome in Term Infants with post-</w:t>
      </w:r>
      <w:proofErr w:type="spellStart"/>
      <w:r w:rsidRPr="00A54044">
        <w:rPr>
          <w:rFonts w:asciiTheme="majorBidi" w:hAnsiTheme="majorBidi" w:cstheme="majorBidi"/>
          <w:sz w:val="24"/>
          <w:szCs w:val="24"/>
        </w:rPr>
        <w:t>asphyxial</w:t>
      </w:r>
      <w:proofErr w:type="spellEnd"/>
      <w:r w:rsidRPr="00A54044">
        <w:rPr>
          <w:rFonts w:asciiTheme="majorBidi" w:hAnsiTheme="majorBidi" w:cstheme="majorBidi"/>
          <w:sz w:val="24"/>
          <w:szCs w:val="24"/>
        </w:rPr>
        <w:t xml:space="preserve"> Hypoxic Ischemic Encephalopathy. Alexandria J </w:t>
      </w:r>
      <w:proofErr w:type="spellStart"/>
      <w:r w:rsidRPr="00A54044">
        <w:rPr>
          <w:rFonts w:asciiTheme="majorBidi" w:hAnsiTheme="majorBidi" w:cstheme="majorBidi"/>
          <w:sz w:val="24"/>
          <w:szCs w:val="24"/>
        </w:rPr>
        <w:t>Ped</w:t>
      </w:r>
      <w:proofErr w:type="spellEnd"/>
      <w:r w:rsidRPr="00A54044">
        <w:rPr>
          <w:rFonts w:asciiTheme="majorBidi" w:hAnsiTheme="majorBidi" w:cstheme="majorBidi"/>
          <w:sz w:val="24"/>
          <w:szCs w:val="24"/>
        </w:rPr>
        <w:t xml:space="preserve"> 17 (1), Jan 2003</w:t>
      </w:r>
    </w:p>
    <w:p w:rsidR="00E76E7C" w:rsidRPr="00A54044" w:rsidRDefault="00E76E7C" w:rsidP="00AC7D92">
      <w:pPr>
        <w:spacing w:after="0" w:line="240" w:lineRule="auto"/>
        <w:ind w:left="720"/>
        <w:rPr>
          <w:rFonts w:asciiTheme="majorBidi" w:hAnsiTheme="majorBidi" w:cstheme="majorBidi"/>
          <w:sz w:val="24"/>
          <w:szCs w:val="24"/>
        </w:rPr>
      </w:pPr>
    </w:p>
    <w:p w:rsidR="00E76E7C" w:rsidRPr="00A54044" w:rsidRDefault="00E76E7C" w:rsidP="00AC7D92">
      <w:pPr>
        <w:numPr>
          <w:ilvl w:val="0"/>
          <w:numId w:val="4"/>
        </w:numPr>
        <w:spacing w:after="0" w:line="240" w:lineRule="auto"/>
        <w:rPr>
          <w:rFonts w:asciiTheme="majorBidi" w:hAnsiTheme="majorBidi" w:cstheme="majorBidi"/>
          <w:sz w:val="24"/>
          <w:szCs w:val="24"/>
        </w:rPr>
      </w:pPr>
      <w:r w:rsidRPr="00A54044">
        <w:rPr>
          <w:rFonts w:asciiTheme="majorBidi" w:hAnsiTheme="majorBidi" w:cstheme="majorBidi"/>
          <w:sz w:val="24"/>
          <w:szCs w:val="24"/>
        </w:rPr>
        <w:t>The value of biochemical markers in evaluation of myocardial damage in children. J Arabic child Feb,2003</w:t>
      </w:r>
    </w:p>
    <w:p w:rsidR="00E76E7C" w:rsidRPr="00A54044" w:rsidRDefault="00E76E7C" w:rsidP="00AC7D92">
      <w:pPr>
        <w:spacing w:after="0" w:line="240" w:lineRule="auto"/>
        <w:rPr>
          <w:rFonts w:asciiTheme="majorBidi" w:hAnsiTheme="majorBidi" w:cstheme="majorBidi"/>
          <w:sz w:val="24"/>
          <w:szCs w:val="24"/>
        </w:rPr>
      </w:pPr>
    </w:p>
    <w:p w:rsidR="00E76E7C" w:rsidRPr="00A54044" w:rsidRDefault="00E76E7C" w:rsidP="00AC7D92">
      <w:pPr>
        <w:numPr>
          <w:ilvl w:val="0"/>
          <w:numId w:val="4"/>
        </w:numPr>
        <w:spacing w:after="0" w:line="240" w:lineRule="auto"/>
        <w:rPr>
          <w:rFonts w:asciiTheme="majorBidi" w:hAnsiTheme="majorBidi" w:cstheme="majorBidi"/>
          <w:sz w:val="24"/>
          <w:szCs w:val="24"/>
        </w:rPr>
      </w:pPr>
      <w:r w:rsidRPr="00A54044">
        <w:rPr>
          <w:rFonts w:asciiTheme="majorBidi" w:hAnsiTheme="majorBidi" w:cstheme="majorBidi"/>
          <w:sz w:val="24"/>
          <w:szCs w:val="24"/>
        </w:rPr>
        <w:t>Biochemical changes in serum and cerebrospinal fluids in children with CNS infections (2005)</w:t>
      </w:r>
    </w:p>
    <w:p w:rsidR="00E76E7C" w:rsidRPr="00A54044" w:rsidRDefault="00E76E7C" w:rsidP="00AC7D92">
      <w:pPr>
        <w:spacing w:after="0" w:line="240" w:lineRule="auto"/>
        <w:rPr>
          <w:rFonts w:asciiTheme="majorBidi" w:hAnsiTheme="majorBidi" w:cstheme="majorBidi"/>
          <w:sz w:val="24"/>
          <w:szCs w:val="24"/>
        </w:rPr>
      </w:pPr>
    </w:p>
    <w:p w:rsidR="00E76E7C" w:rsidRPr="00A54044" w:rsidRDefault="00E76E7C" w:rsidP="00AC7D92">
      <w:pPr>
        <w:numPr>
          <w:ilvl w:val="0"/>
          <w:numId w:val="4"/>
        </w:numPr>
        <w:spacing w:after="0" w:line="240" w:lineRule="auto"/>
        <w:rPr>
          <w:rFonts w:asciiTheme="majorBidi" w:hAnsiTheme="majorBidi" w:cstheme="majorBidi"/>
          <w:sz w:val="24"/>
          <w:szCs w:val="24"/>
        </w:rPr>
      </w:pPr>
      <w:r w:rsidRPr="00A54044">
        <w:rPr>
          <w:rFonts w:asciiTheme="majorBidi" w:hAnsiTheme="majorBidi" w:cstheme="majorBidi"/>
          <w:sz w:val="24"/>
          <w:szCs w:val="24"/>
        </w:rPr>
        <w:t>The study of lipid profile in term and preterm infants in health and disease (2006)</w:t>
      </w:r>
    </w:p>
    <w:p w:rsidR="00E76E7C" w:rsidRPr="00A54044" w:rsidRDefault="00E76E7C" w:rsidP="00E76E7C">
      <w:pPr>
        <w:rPr>
          <w:rFonts w:asciiTheme="majorBidi" w:hAnsiTheme="majorBidi" w:cstheme="majorBidi"/>
          <w:sz w:val="24"/>
          <w:szCs w:val="24"/>
        </w:rPr>
      </w:pPr>
    </w:p>
    <w:p w:rsidR="00E76E7C" w:rsidRDefault="00E76E7C" w:rsidP="00E76E7C">
      <w:pPr>
        <w:numPr>
          <w:ilvl w:val="1"/>
          <w:numId w:val="2"/>
        </w:numPr>
        <w:spacing w:after="0" w:line="240" w:lineRule="auto"/>
        <w:rPr>
          <w:rFonts w:asciiTheme="majorBidi" w:hAnsiTheme="majorBidi" w:cstheme="majorBidi"/>
          <w:sz w:val="24"/>
          <w:szCs w:val="24"/>
        </w:rPr>
      </w:pPr>
      <w:r w:rsidRPr="00A54044">
        <w:rPr>
          <w:rFonts w:asciiTheme="majorBidi" w:hAnsiTheme="majorBidi" w:cstheme="majorBidi"/>
          <w:b/>
          <w:bCs/>
          <w:color w:val="993300"/>
          <w:sz w:val="24"/>
          <w:szCs w:val="24"/>
        </w:rPr>
        <w:t>Supervision</w:t>
      </w:r>
      <w:r w:rsidRPr="00A54044">
        <w:rPr>
          <w:rFonts w:asciiTheme="majorBidi" w:hAnsiTheme="majorBidi" w:cstheme="majorBidi"/>
          <w:sz w:val="24"/>
          <w:szCs w:val="24"/>
        </w:rPr>
        <w:t xml:space="preserve"> of many postgraduate studies to achieve the master degrees and the doctor degrees</w:t>
      </w:r>
      <w:r>
        <w:rPr>
          <w:rFonts w:asciiTheme="majorBidi" w:hAnsiTheme="majorBidi" w:cstheme="majorBidi"/>
          <w:sz w:val="24"/>
          <w:szCs w:val="24"/>
        </w:rPr>
        <w:t>.</w:t>
      </w:r>
    </w:p>
    <w:p w:rsidR="00E76E7C" w:rsidRDefault="00E76E7C" w:rsidP="00E76E7C">
      <w:pPr>
        <w:spacing w:after="0" w:line="240" w:lineRule="auto"/>
        <w:ind w:left="1800"/>
        <w:rPr>
          <w:rFonts w:asciiTheme="majorBidi" w:hAnsiTheme="majorBidi" w:cstheme="majorBidi"/>
          <w:b/>
          <w:bCs/>
          <w:color w:val="993300"/>
          <w:sz w:val="24"/>
          <w:szCs w:val="24"/>
        </w:rPr>
      </w:pPr>
    </w:p>
    <w:p w:rsidR="00E76E7C" w:rsidRPr="00D36244" w:rsidRDefault="00E76E7C" w:rsidP="00E76E7C">
      <w:pPr>
        <w:spacing w:after="0" w:line="240" w:lineRule="auto"/>
        <w:ind w:left="1800"/>
        <w:rPr>
          <w:rFonts w:asciiTheme="majorBidi" w:hAnsiTheme="majorBidi" w:cstheme="majorBidi"/>
          <w:sz w:val="24"/>
          <w:szCs w:val="24"/>
        </w:rPr>
      </w:pPr>
      <w:r w:rsidRPr="00D36244">
        <w:rPr>
          <w:rFonts w:asciiTheme="majorBidi" w:hAnsiTheme="majorBidi" w:cstheme="majorBidi"/>
          <w:b/>
          <w:bCs/>
          <w:color w:val="993300"/>
          <w:sz w:val="24"/>
          <w:szCs w:val="24"/>
        </w:rPr>
        <w:t xml:space="preserve">       </w:t>
      </w:r>
    </w:p>
    <w:p w:rsidR="00E76E7C" w:rsidRPr="00ED1BEF" w:rsidRDefault="00E76E7C" w:rsidP="00ED1BEF">
      <w:pPr>
        <w:rPr>
          <w:rFonts w:asciiTheme="majorBidi" w:hAnsiTheme="majorBidi" w:cstheme="majorBidi"/>
          <w:b/>
          <w:bCs/>
          <w:color w:val="993300"/>
          <w:sz w:val="24"/>
          <w:szCs w:val="24"/>
        </w:rPr>
      </w:pPr>
      <w:r>
        <w:rPr>
          <w:rFonts w:asciiTheme="majorBidi" w:hAnsiTheme="majorBidi" w:cstheme="majorBidi"/>
          <w:b/>
          <w:bCs/>
          <w:color w:val="993300"/>
          <w:sz w:val="24"/>
          <w:szCs w:val="24"/>
        </w:rPr>
        <w:t xml:space="preserve">          </w:t>
      </w:r>
      <w:r w:rsidRPr="00A54044">
        <w:rPr>
          <w:rFonts w:asciiTheme="majorBidi" w:hAnsiTheme="majorBidi" w:cstheme="majorBidi"/>
          <w:b/>
          <w:bCs/>
          <w:color w:val="993300"/>
          <w:sz w:val="24"/>
          <w:szCs w:val="24"/>
        </w:rPr>
        <w:t xml:space="preserve"> (VIII) Continuous Medical Education</w:t>
      </w:r>
      <w:r w:rsidRPr="00A54044">
        <w:rPr>
          <w:rFonts w:asciiTheme="majorBidi" w:hAnsiTheme="majorBidi" w:cstheme="majorBidi"/>
          <w:sz w:val="24"/>
          <w:szCs w:val="24"/>
        </w:rPr>
        <w:t xml:space="preserve">  </w:t>
      </w:r>
    </w:p>
    <w:p w:rsidR="00E76E7C" w:rsidRPr="00D36244" w:rsidRDefault="00E76E7C" w:rsidP="00E76E7C">
      <w:pPr>
        <w:pStyle w:val="ListParagraph"/>
        <w:numPr>
          <w:ilvl w:val="0"/>
          <w:numId w:val="6"/>
        </w:numPr>
        <w:rPr>
          <w:rFonts w:asciiTheme="majorBidi" w:hAnsiTheme="majorBidi" w:cstheme="majorBidi"/>
          <w:sz w:val="24"/>
          <w:szCs w:val="24"/>
        </w:rPr>
      </w:pPr>
      <w:r w:rsidRPr="00D36244">
        <w:rPr>
          <w:rFonts w:asciiTheme="majorBidi" w:hAnsiTheme="majorBidi" w:cstheme="majorBidi"/>
          <w:sz w:val="24"/>
          <w:szCs w:val="24"/>
        </w:rPr>
        <w:t>As a part of continuous medical education I did many presentations and lectures for undergraduate as well as postgraduate students using the power point program.</w:t>
      </w:r>
    </w:p>
    <w:p w:rsidR="00E76E7C" w:rsidRPr="00D36244" w:rsidRDefault="00E76E7C" w:rsidP="00E76E7C">
      <w:pPr>
        <w:pStyle w:val="ListParagraph"/>
        <w:numPr>
          <w:ilvl w:val="0"/>
          <w:numId w:val="6"/>
        </w:numPr>
        <w:rPr>
          <w:rFonts w:asciiTheme="majorBidi" w:hAnsiTheme="majorBidi" w:cstheme="majorBidi"/>
          <w:sz w:val="24"/>
          <w:szCs w:val="24"/>
        </w:rPr>
      </w:pPr>
      <w:r w:rsidRPr="00D36244">
        <w:rPr>
          <w:rFonts w:asciiTheme="majorBidi" w:hAnsiTheme="majorBidi" w:cstheme="majorBidi"/>
          <w:sz w:val="24"/>
          <w:szCs w:val="24"/>
        </w:rPr>
        <w:t xml:space="preserve">I participated as a trainer for 40 trainees included in a neonatal resuscitation training course in February 2005 In </w:t>
      </w:r>
      <w:proofErr w:type="spellStart"/>
      <w:r w:rsidRPr="00D36244">
        <w:rPr>
          <w:rFonts w:asciiTheme="majorBidi" w:hAnsiTheme="majorBidi" w:cstheme="majorBidi"/>
          <w:sz w:val="24"/>
          <w:szCs w:val="24"/>
        </w:rPr>
        <w:t>Assiut</w:t>
      </w:r>
      <w:proofErr w:type="spellEnd"/>
      <w:r w:rsidRPr="00D36244">
        <w:rPr>
          <w:rFonts w:asciiTheme="majorBidi" w:hAnsiTheme="majorBidi" w:cstheme="majorBidi"/>
          <w:sz w:val="24"/>
          <w:szCs w:val="24"/>
        </w:rPr>
        <w:t xml:space="preserve"> University Pediatric Hospital after I completed the same program as an instructor from Jan 30 to Feb 3, 2005 in EPA educational Center in Cairo.</w:t>
      </w:r>
    </w:p>
    <w:p w:rsidR="00E76E7C" w:rsidRDefault="00E76E7C" w:rsidP="00E76E7C">
      <w:pPr>
        <w:pStyle w:val="ListParagraph"/>
        <w:numPr>
          <w:ilvl w:val="0"/>
          <w:numId w:val="6"/>
        </w:numPr>
        <w:rPr>
          <w:rFonts w:asciiTheme="majorBidi" w:hAnsiTheme="majorBidi" w:cstheme="majorBidi"/>
          <w:sz w:val="24"/>
          <w:szCs w:val="24"/>
        </w:rPr>
      </w:pPr>
      <w:r w:rsidRPr="00D36244">
        <w:rPr>
          <w:rFonts w:asciiTheme="majorBidi" w:hAnsiTheme="majorBidi" w:cstheme="majorBidi"/>
          <w:sz w:val="24"/>
          <w:szCs w:val="24"/>
        </w:rPr>
        <w:t xml:space="preserve">I participated in the student committee </w:t>
      </w:r>
      <w:proofErr w:type="gramStart"/>
      <w:r w:rsidRPr="00D36244">
        <w:rPr>
          <w:rFonts w:asciiTheme="majorBidi" w:hAnsiTheme="majorBidi" w:cstheme="majorBidi"/>
          <w:sz w:val="24"/>
          <w:szCs w:val="24"/>
        </w:rPr>
        <w:t>( 2013</w:t>
      </w:r>
      <w:proofErr w:type="gramEnd"/>
      <w:r w:rsidRPr="00D36244">
        <w:rPr>
          <w:rFonts w:asciiTheme="majorBidi" w:hAnsiTheme="majorBidi" w:cstheme="majorBidi"/>
          <w:sz w:val="24"/>
          <w:szCs w:val="24"/>
        </w:rPr>
        <w:t xml:space="preserve">) in the pediatric </w:t>
      </w:r>
      <w:proofErr w:type="spellStart"/>
      <w:r w:rsidRPr="00D36244">
        <w:rPr>
          <w:rFonts w:asciiTheme="majorBidi" w:hAnsiTheme="majorBidi" w:cstheme="majorBidi"/>
          <w:sz w:val="24"/>
          <w:szCs w:val="24"/>
        </w:rPr>
        <w:t>departement</w:t>
      </w:r>
      <w:proofErr w:type="spellEnd"/>
      <w:r w:rsidRPr="00D36244">
        <w:rPr>
          <w:rFonts w:asciiTheme="majorBidi" w:hAnsiTheme="majorBidi" w:cstheme="majorBidi"/>
          <w:sz w:val="24"/>
          <w:szCs w:val="24"/>
        </w:rPr>
        <w:t xml:space="preserve"> of </w:t>
      </w:r>
      <w:proofErr w:type="spellStart"/>
      <w:r w:rsidRPr="00D36244">
        <w:rPr>
          <w:rFonts w:asciiTheme="majorBidi" w:hAnsiTheme="majorBidi" w:cstheme="majorBidi"/>
          <w:sz w:val="24"/>
          <w:szCs w:val="24"/>
        </w:rPr>
        <w:t>Assiut</w:t>
      </w:r>
      <w:proofErr w:type="spellEnd"/>
      <w:r w:rsidRPr="00D36244">
        <w:rPr>
          <w:rFonts w:asciiTheme="majorBidi" w:hAnsiTheme="majorBidi" w:cstheme="majorBidi"/>
          <w:sz w:val="24"/>
          <w:szCs w:val="24"/>
        </w:rPr>
        <w:t xml:space="preserve"> University that is responsible for the curriculum and evaluation of student course.</w:t>
      </w:r>
    </w:p>
    <w:p w:rsidR="00ED1BEF" w:rsidRDefault="00ED1BEF" w:rsidP="00E76E7C">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I am handling the postgraduate training program in the University Children Hospital</w:t>
      </w:r>
    </w:p>
    <w:p w:rsidR="00ED1BEF" w:rsidRPr="00D36244" w:rsidRDefault="00ED1BEF" w:rsidP="00E76E7C">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I am a member of the mortality and morbidity committee since 2014</w:t>
      </w:r>
    </w:p>
    <w:p w:rsidR="00E76E7C" w:rsidRPr="00A54044" w:rsidRDefault="00E76E7C" w:rsidP="00E76E7C">
      <w:pPr>
        <w:ind w:left="360"/>
        <w:rPr>
          <w:rFonts w:asciiTheme="majorBidi" w:hAnsiTheme="majorBidi" w:cstheme="majorBidi"/>
          <w:sz w:val="24"/>
          <w:szCs w:val="24"/>
        </w:rPr>
      </w:pPr>
    </w:p>
    <w:p w:rsidR="00E76E7C" w:rsidRPr="00D36244" w:rsidRDefault="00E76E7C" w:rsidP="00D01417">
      <w:pPr>
        <w:ind w:left="360"/>
        <w:rPr>
          <w:rFonts w:asciiTheme="majorBidi" w:hAnsiTheme="majorBidi" w:cstheme="majorBidi"/>
          <w:b/>
          <w:bCs/>
          <w:sz w:val="24"/>
          <w:szCs w:val="24"/>
        </w:rPr>
      </w:pPr>
      <w:r w:rsidRPr="00A54044">
        <w:rPr>
          <w:rFonts w:asciiTheme="majorBidi" w:hAnsiTheme="majorBidi" w:cstheme="majorBidi"/>
          <w:b/>
          <w:bCs/>
          <w:color w:val="993300"/>
          <w:sz w:val="24"/>
          <w:szCs w:val="24"/>
        </w:rPr>
        <w:t>Present Position</w:t>
      </w:r>
      <w:r w:rsidRPr="00A54044">
        <w:rPr>
          <w:rFonts w:asciiTheme="majorBidi" w:hAnsiTheme="majorBidi" w:cstheme="majorBidi"/>
          <w:sz w:val="24"/>
          <w:szCs w:val="24"/>
        </w:rPr>
        <w:t xml:space="preserve">: </w:t>
      </w:r>
      <w:r w:rsidRPr="00D36244">
        <w:rPr>
          <w:rFonts w:asciiTheme="majorBidi" w:hAnsiTheme="majorBidi" w:cstheme="majorBidi"/>
          <w:b/>
          <w:bCs/>
          <w:sz w:val="24"/>
          <w:szCs w:val="24"/>
        </w:rPr>
        <w:t>Professor of Pediatri</w:t>
      </w:r>
      <w:r w:rsidR="00D01417">
        <w:rPr>
          <w:rFonts w:asciiTheme="majorBidi" w:hAnsiTheme="majorBidi" w:cstheme="majorBidi"/>
          <w:b/>
          <w:bCs/>
          <w:sz w:val="24"/>
          <w:szCs w:val="24"/>
        </w:rPr>
        <w:t xml:space="preserve">cs, Faculty of Medicine, </w:t>
      </w:r>
      <w:proofErr w:type="spellStart"/>
      <w:r w:rsidR="00D01417">
        <w:rPr>
          <w:rFonts w:asciiTheme="majorBidi" w:hAnsiTheme="majorBidi" w:cstheme="majorBidi"/>
          <w:b/>
          <w:bCs/>
          <w:sz w:val="24"/>
          <w:szCs w:val="24"/>
        </w:rPr>
        <w:t>Assiut</w:t>
      </w:r>
      <w:proofErr w:type="spellEnd"/>
      <w:r w:rsidRPr="00D36244">
        <w:rPr>
          <w:rFonts w:asciiTheme="majorBidi" w:hAnsiTheme="majorBidi" w:cstheme="majorBidi"/>
          <w:b/>
          <w:bCs/>
          <w:sz w:val="24"/>
          <w:szCs w:val="24"/>
        </w:rPr>
        <w:t xml:space="preserve"> University, </w:t>
      </w:r>
      <w:proofErr w:type="spellStart"/>
      <w:r w:rsidRPr="00D36244">
        <w:rPr>
          <w:rFonts w:asciiTheme="majorBidi" w:hAnsiTheme="majorBidi" w:cstheme="majorBidi"/>
          <w:b/>
          <w:bCs/>
          <w:sz w:val="24"/>
          <w:szCs w:val="24"/>
        </w:rPr>
        <w:t>Assiut</w:t>
      </w:r>
      <w:proofErr w:type="spellEnd"/>
      <w:r w:rsidRPr="00D36244">
        <w:rPr>
          <w:rFonts w:asciiTheme="majorBidi" w:hAnsiTheme="majorBidi" w:cstheme="majorBidi"/>
          <w:b/>
          <w:bCs/>
          <w:sz w:val="24"/>
          <w:szCs w:val="24"/>
        </w:rPr>
        <w:t>, Egypt (since 2003).</w:t>
      </w:r>
    </w:p>
    <w:p w:rsidR="00E76E7C" w:rsidRPr="00D36244" w:rsidRDefault="00E76E7C" w:rsidP="00E76E7C">
      <w:pPr>
        <w:ind w:left="360"/>
        <w:rPr>
          <w:rFonts w:asciiTheme="majorBidi" w:hAnsiTheme="majorBidi" w:cstheme="majorBidi"/>
          <w:b/>
          <w:bCs/>
          <w:color w:val="C00000"/>
          <w:sz w:val="28"/>
          <w:szCs w:val="28"/>
        </w:rPr>
      </w:pPr>
      <w:r w:rsidRPr="00D36244">
        <w:rPr>
          <w:rFonts w:asciiTheme="majorBidi" w:hAnsiTheme="majorBidi" w:cstheme="majorBidi"/>
          <w:b/>
          <w:bCs/>
          <w:color w:val="C00000"/>
          <w:sz w:val="28"/>
          <w:szCs w:val="28"/>
        </w:rPr>
        <w:t>Address</w:t>
      </w:r>
    </w:p>
    <w:p w:rsidR="00E76E7C" w:rsidRPr="00A54044" w:rsidRDefault="00E76E7C" w:rsidP="00AC7D92">
      <w:pPr>
        <w:spacing w:after="0"/>
        <w:rPr>
          <w:rFonts w:asciiTheme="majorBidi" w:hAnsiTheme="majorBidi" w:cstheme="majorBidi"/>
          <w:sz w:val="24"/>
          <w:szCs w:val="24"/>
        </w:rPr>
      </w:pPr>
      <w:r w:rsidRPr="00A54044">
        <w:rPr>
          <w:rFonts w:asciiTheme="majorBidi" w:hAnsiTheme="majorBidi" w:cstheme="majorBidi"/>
          <w:sz w:val="24"/>
          <w:szCs w:val="24"/>
        </w:rPr>
        <w:t xml:space="preserve">Dr </w:t>
      </w:r>
      <w:proofErr w:type="spellStart"/>
      <w:r w:rsidRPr="00A54044">
        <w:rPr>
          <w:rFonts w:asciiTheme="majorBidi" w:hAnsiTheme="majorBidi" w:cstheme="majorBidi"/>
          <w:sz w:val="24"/>
          <w:szCs w:val="24"/>
        </w:rPr>
        <w:t>Jaafar</w:t>
      </w:r>
      <w:proofErr w:type="spellEnd"/>
      <w:r w:rsidRPr="00A54044">
        <w:rPr>
          <w:rFonts w:asciiTheme="majorBidi" w:hAnsiTheme="majorBidi" w:cstheme="majorBidi"/>
          <w:sz w:val="24"/>
          <w:szCs w:val="24"/>
        </w:rPr>
        <w:t xml:space="preserve"> I Mohammad, MD                                </w:t>
      </w:r>
    </w:p>
    <w:p w:rsidR="00E76E7C" w:rsidRPr="00A54044" w:rsidRDefault="00E76E7C" w:rsidP="00AC7D92">
      <w:pPr>
        <w:spacing w:after="0"/>
        <w:rPr>
          <w:rFonts w:asciiTheme="majorBidi" w:hAnsiTheme="majorBidi" w:cstheme="majorBidi"/>
          <w:sz w:val="24"/>
          <w:szCs w:val="24"/>
        </w:rPr>
      </w:pPr>
      <w:r w:rsidRPr="00A54044">
        <w:rPr>
          <w:rFonts w:asciiTheme="majorBidi" w:hAnsiTheme="majorBidi" w:cstheme="majorBidi"/>
          <w:sz w:val="24"/>
          <w:szCs w:val="24"/>
        </w:rPr>
        <w:t xml:space="preserve"> Pediatric Department                                            </w:t>
      </w:r>
    </w:p>
    <w:p w:rsidR="00E76E7C" w:rsidRPr="00A54044" w:rsidRDefault="00E76E7C" w:rsidP="00AC7D92">
      <w:pPr>
        <w:spacing w:after="0"/>
        <w:rPr>
          <w:rFonts w:asciiTheme="majorBidi" w:hAnsiTheme="majorBidi" w:cstheme="majorBidi"/>
          <w:sz w:val="24"/>
          <w:szCs w:val="24"/>
        </w:rPr>
      </w:pP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xml:space="preserve"> University Pediatric Hospital                     </w:t>
      </w:r>
    </w:p>
    <w:p w:rsidR="00E76E7C" w:rsidRPr="00A54044" w:rsidRDefault="00E76E7C" w:rsidP="00AC7D92">
      <w:pPr>
        <w:spacing w:after="0"/>
        <w:rPr>
          <w:rFonts w:asciiTheme="majorBidi" w:hAnsiTheme="majorBidi" w:cstheme="majorBidi"/>
          <w:sz w:val="24"/>
          <w:szCs w:val="24"/>
        </w:rPr>
      </w:pPr>
      <w:proofErr w:type="spellStart"/>
      <w:r w:rsidRPr="00A54044">
        <w:rPr>
          <w:rFonts w:asciiTheme="majorBidi" w:hAnsiTheme="majorBidi" w:cstheme="majorBidi"/>
          <w:sz w:val="24"/>
          <w:szCs w:val="24"/>
        </w:rPr>
        <w:t>Assiut</w:t>
      </w:r>
      <w:proofErr w:type="spellEnd"/>
      <w:r w:rsidRPr="00A54044">
        <w:rPr>
          <w:rFonts w:asciiTheme="majorBidi" w:hAnsiTheme="majorBidi" w:cstheme="majorBidi"/>
          <w:sz w:val="24"/>
          <w:szCs w:val="24"/>
        </w:rPr>
        <w:t>, Egypt</w:t>
      </w:r>
    </w:p>
    <w:p w:rsidR="00E76E7C" w:rsidRPr="00A54044" w:rsidRDefault="00E76E7C" w:rsidP="00AC7D92">
      <w:pPr>
        <w:spacing w:after="0"/>
        <w:rPr>
          <w:rFonts w:asciiTheme="majorBidi" w:hAnsiTheme="majorBidi" w:cstheme="majorBidi"/>
          <w:sz w:val="24"/>
          <w:szCs w:val="24"/>
        </w:rPr>
      </w:pPr>
      <w:r w:rsidRPr="00A54044">
        <w:rPr>
          <w:rFonts w:asciiTheme="majorBidi" w:hAnsiTheme="majorBidi" w:cstheme="majorBidi"/>
          <w:sz w:val="24"/>
          <w:szCs w:val="24"/>
        </w:rPr>
        <w:t xml:space="preserve">E –mail: </w:t>
      </w:r>
      <w:hyperlink r:id="rId5" w:history="1">
        <w:r w:rsidRPr="00A54044">
          <w:rPr>
            <w:rStyle w:val="Hyperlink"/>
            <w:rFonts w:asciiTheme="majorBidi" w:hAnsiTheme="majorBidi" w:cstheme="majorBidi"/>
            <w:sz w:val="24"/>
            <w:szCs w:val="24"/>
          </w:rPr>
          <w:t>gafaribrahim@yahoo.com</w:t>
        </w:r>
      </w:hyperlink>
    </w:p>
    <w:p w:rsidR="00E76E7C" w:rsidRPr="00A54044" w:rsidRDefault="00E76E7C" w:rsidP="00AC7D92">
      <w:pPr>
        <w:spacing w:after="0"/>
        <w:rPr>
          <w:rFonts w:asciiTheme="majorBidi" w:hAnsiTheme="majorBidi" w:cstheme="majorBidi"/>
          <w:sz w:val="24"/>
          <w:szCs w:val="24"/>
        </w:rPr>
      </w:pPr>
      <w:r>
        <w:rPr>
          <w:rFonts w:asciiTheme="majorBidi" w:hAnsiTheme="majorBidi" w:cstheme="majorBidi"/>
          <w:sz w:val="24"/>
          <w:szCs w:val="24"/>
        </w:rPr>
        <w:t>Phone (Home): 002088-</w:t>
      </w:r>
      <w:proofErr w:type="gramStart"/>
      <w:r>
        <w:rPr>
          <w:rFonts w:asciiTheme="majorBidi" w:hAnsiTheme="majorBidi" w:cstheme="majorBidi"/>
          <w:sz w:val="24"/>
          <w:szCs w:val="24"/>
        </w:rPr>
        <w:t xml:space="preserve">2318971 </w:t>
      </w:r>
      <w:r w:rsidRPr="00A54044">
        <w:rPr>
          <w:rFonts w:asciiTheme="majorBidi" w:hAnsiTheme="majorBidi" w:cstheme="majorBidi"/>
          <w:sz w:val="24"/>
          <w:szCs w:val="24"/>
        </w:rPr>
        <w:t xml:space="preserve"> (</w:t>
      </w:r>
      <w:proofErr w:type="gramEnd"/>
      <w:r w:rsidRPr="00A54044">
        <w:rPr>
          <w:rFonts w:asciiTheme="majorBidi" w:hAnsiTheme="majorBidi" w:cstheme="majorBidi"/>
          <w:sz w:val="24"/>
          <w:szCs w:val="24"/>
        </w:rPr>
        <w:t>Mobile):002-01007933315</w:t>
      </w:r>
    </w:p>
    <w:p w:rsidR="00E76E7C" w:rsidRDefault="00E76E7C"/>
    <w:sectPr w:rsidR="00E76E7C" w:rsidSect="009151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1AA7"/>
    <w:multiLevelType w:val="hybridMultilevel"/>
    <w:tmpl w:val="3D8815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1A0D1908"/>
    <w:multiLevelType w:val="hybridMultilevel"/>
    <w:tmpl w:val="6818D02A"/>
    <w:lvl w:ilvl="0" w:tplc="5ABE88CE">
      <w:start w:val="1"/>
      <w:numFmt w:val="decimal"/>
      <w:lvlText w:val="(%1)"/>
      <w:lvlJc w:val="left"/>
      <w:pPr>
        <w:tabs>
          <w:tab w:val="num" w:pos="720"/>
        </w:tabs>
        <w:ind w:left="720" w:hanging="360"/>
      </w:pPr>
      <w:rPr>
        <w:rFonts w:hint="default"/>
      </w:rPr>
    </w:lvl>
    <w:lvl w:ilvl="1" w:tplc="89B42F8E">
      <w:start w:val="5"/>
      <w:numFmt w:val="upp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57369B5"/>
    <w:multiLevelType w:val="hybridMultilevel"/>
    <w:tmpl w:val="2800111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7A80A38"/>
    <w:multiLevelType w:val="hybridMultilevel"/>
    <w:tmpl w:val="E90E3ECE"/>
    <w:lvl w:ilvl="0" w:tplc="E0442DA2">
      <w:start w:val="5"/>
      <w:numFmt w:val="upp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3C12084"/>
    <w:multiLevelType w:val="hybridMultilevel"/>
    <w:tmpl w:val="38E61A8E"/>
    <w:lvl w:ilvl="0" w:tplc="5E72BA2E">
      <w:start w:val="1"/>
      <w:numFmt w:val="upperRoman"/>
      <w:lvlText w:val="(%1)"/>
      <w:lvlJc w:val="left"/>
      <w:pPr>
        <w:tabs>
          <w:tab w:val="num" w:pos="1080"/>
        </w:tabs>
        <w:ind w:left="1080" w:hanging="720"/>
      </w:pPr>
      <w:rPr>
        <w:rFonts w:hint="default"/>
        <w:b/>
        <w:bCs/>
      </w:rPr>
    </w:lvl>
    <w:lvl w:ilvl="1" w:tplc="08090001">
      <w:start w:val="1"/>
      <w:numFmt w:val="bullet"/>
      <w:lvlText w:val=""/>
      <w:lvlJc w:val="left"/>
      <w:pPr>
        <w:tabs>
          <w:tab w:val="num" w:pos="1440"/>
        </w:tabs>
        <w:ind w:left="1440" w:hanging="360"/>
      </w:pPr>
      <w:rPr>
        <w:rFonts w:ascii="Symbol" w:hAnsi="Symbol" w:hint="default"/>
        <w:b/>
        <w:bCs/>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6711369"/>
    <w:multiLevelType w:val="hybridMultilevel"/>
    <w:tmpl w:val="E04E978C"/>
    <w:lvl w:ilvl="0" w:tplc="57D05F88">
      <w:start w:val="1"/>
      <w:numFmt w:val="decimal"/>
      <w:lvlText w:val="(%1)"/>
      <w:lvlJc w:val="left"/>
      <w:pPr>
        <w:tabs>
          <w:tab w:val="num" w:pos="720"/>
        </w:tabs>
        <w:ind w:left="720" w:hanging="360"/>
      </w:pPr>
      <w:rPr>
        <w:rFonts w:ascii="Times New Roman" w:eastAsia="Times New Roman" w:hAnsi="Times New Roman" w:cs="Times New Roman"/>
      </w:rPr>
    </w:lvl>
    <w:lvl w:ilvl="1" w:tplc="3B1C2574">
      <w:start w:val="6"/>
      <w:numFmt w:val="upperRoman"/>
      <w:lvlText w:val="(%2)"/>
      <w:lvlJc w:val="left"/>
      <w:pPr>
        <w:tabs>
          <w:tab w:val="num" w:pos="1800"/>
        </w:tabs>
        <w:ind w:left="1800" w:hanging="720"/>
      </w:pPr>
      <w:rPr>
        <w:rFonts w:hint="default"/>
        <w:b/>
        <w:bCs/>
        <w:color w:val="993300"/>
        <w:sz w:val="28"/>
        <w:szCs w:val="2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C787581"/>
    <w:multiLevelType w:val="hybridMultilevel"/>
    <w:tmpl w:val="47501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E76E7C"/>
    <w:rsid w:val="00041EB6"/>
    <w:rsid w:val="000A3E6A"/>
    <w:rsid w:val="00260676"/>
    <w:rsid w:val="00287E0E"/>
    <w:rsid w:val="00295AC8"/>
    <w:rsid w:val="002F7A1B"/>
    <w:rsid w:val="00380074"/>
    <w:rsid w:val="003921C1"/>
    <w:rsid w:val="005A5A12"/>
    <w:rsid w:val="005E59F8"/>
    <w:rsid w:val="00614FC1"/>
    <w:rsid w:val="006A0D9A"/>
    <w:rsid w:val="007511B0"/>
    <w:rsid w:val="00815785"/>
    <w:rsid w:val="008C149A"/>
    <w:rsid w:val="00913F59"/>
    <w:rsid w:val="009151A5"/>
    <w:rsid w:val="00AC7D92"/>
    <w:rsid w:val="00B537F9"/>
    <w:rsid w:val="00BD39EA"/>
    <w:rsid w:val="00CD2CBC"/>
    <w:rsid w:val="00D01417"/>
    <w:rsid w:val="00E56DEF"/>
    <w:rsid w:val="00E76E7C"/>
    <w:rsid w:val="00EA0FBD"/>
    <w:rsid w:val="00ED1BEF"/>
    <w:rsid w:val="00F02790"/>
    <w:rsid w:val="00F269D2"/>
    <w:rsid w:val="00F67B6F"/>
    <w:rsid w:val="00FA7F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E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76E7C"/>
    <w:rPr>
      <w:color w:val="0000FF"/>
      <w:u w:val="single"/>
    </w:rPr>
  </w:style>
  <w:style w:type="paragraph" w:styleId="ListParagraph">
    <w:name w:val="List Paragraph"/>
    <w:basedOn w:val="Normal"/>
    <w:uiPriority w:val="34"/>
    <w:qFormat/>
    <w:rsid w:val="00E76E7C"/>
    <w:pPr>
      <w:ind w:left="720"/>
      <w:contextualSpacing/>
    </w:pPr>
  </w:style>
  <w:style w:type="paragraph" w:styleId="BalloonText">
    <w:name w:val="Balloon Text"/>
    <w:basedOn w:val="Normal"/>
    <w:link w:val="BalloonTextChar"/>
    <w:uiPriority w:val="99"/>
    <w:semiHidden/>
    <w:unhideWhenUsed/>
    <w:rsid w:val="00E76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faribrahim@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1250</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dr_g</dc:creator>
  <cp:lastModifiedBy>Laptop Market</cp:lastModifiedBy>
  <cp:revision>17</cp:revision>
  <dcterms:created xsi:type="dcterms:W3CDTF">2014-05-29T15:15:00Z</dcterms:created>
  <dcterms:modified xsi:type="dcterms:W3CDTF">2015-06-07T05:03:00Z</dcterms:modified>
</cp:coreProperties>
</file>